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80CF" w14:textId="31471769" w:rsidR="005D78C7" w:rsidRPr="00C55F66" w:rsidRDefault="005D78C7" w:rsidP="006F4C15">
      <w:pPr>
        <w:spacing w:after="0" w:line="48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</w:p>
    <w:p w14:paraId="556F553B" w14:textId="73FA6687" w:rsidR="00CE1B74" w:rsidRPr="00C55F66" w:rsidRDefault="000765E1" w:rsidP="00CE1B7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2</w:t>
      </w:r>
    </w:p>
    <w:p w14:paraId="5A5285A5" w14:textId="470B8EED" w:rsidR="00CE1B74" w:rsidRDefault="00CE1B74" w:rsidP="0098309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2176F13E" w14:textId="77777777" w:rsidR="000765E1" w:rsidRPr="00C55F66" w:rsidRDefault="000765E1" w:rsidP="0098309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2ADDF471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_tradnl" w:eastAsia="x-none"/>
        </w:rPr>
      </w:pPr>
      <w:r w:rsidRPr="00C55F66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INSTITUTO PARA </w:t>
      </w:r>
      <w:r w:rsidRPr="00C55F66">
        <w:rPr>
          <w:rFonts w:ascii="Arial" w:eastAsia="Times New Roman" w:hAnsi="Arial" w:cs="Arial"/>
          <w:b/>
          <w:color w:val="000000" w:themeColor="text1"/>
          <w:sz w:val="26"/>
          <w:szCs w:val="26"/>
          <w:lang w:val="es-ES_tradnl" w:eastAsia="x-none"/>
        </w:rPr>
        <w:t>LA TRANSICIÓN JUSTA, O.A.</w:t>
      </w:r>
    </w:p>
    <w:p w14:paraId="1FF7634D" w14:textId="77777777" w:rsidR="00CE1B74" w:rsidRPr="00C55F66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val="es-ES_tradnl" w:eastAsia="x-none"/>
        </w:rPr>
      </w:pPr>
    </w:p>
    <w:p w14:paraId="70A9490D" w14:textId="77777777" w:rsidR="00CE1B74" w:rsidRPr="00C55F66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</w:tblGrid>
      <w:tr w:rsidR="00CE1B74" w:rsidRPr="00C55F66" w14:paraId="643B217A" w14:textId="77777777" w:rsidTr="00CD768C">
        <w:trPr>
          <w:trHeight w:val="2751"/>
          <w:jc w:val="center"/>
        </w:trPr>
        <w:tc>
          <w:tcPr>
            <w:tcW w:w="5649" w:type="dxa"/>
          </w:tcPr>
          <w:p w14:paraId="29646DE3" w14:textId="77777777" w:rsidR="00CE1B74" w:rsidRPr="00C55F66" w:rsidRDefault="00CE1B74" w:rsidP="00CE1B74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14:paraId="0CD8622D" w14:textId="5630C486" w:rsidR="00CE1B74" w:rsidRPr="00C55F66" w:rsidRDefault="00CE1B74" w:rsidP="000765E1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MEMORIA DEL PROYECTO DE INVERSIÓN PARA LA SOLICITUD DE LAS AYUDAS </w:t>
            </w:r>
            <w:r w:rsidR="00A64FB4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DIRIGIDAS A</w:t>
            </w:r>
            <w:r w:rsidR="000765E1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PEQUEÑOS PROYECTOS DE INVERSIÓN QUE GENEREN O MANTENGAN EL EMPLEO, PROMOVIENDO </w:t>
            </w:r>
            <w:r w:rsidR="00A64FB4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EL DESARROLLO ALTERNATIVO DE LAS ZONAS </w:t>
            </w:r>
            <w:r w:rsidR="00DE4F86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DE TRANSICIÓN JUSTA</w:t>
            </w:r>
            <w:r w:rsidR="00A64FB4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, PARA EL </w:t>
            </w:r>
            <w:r w:rsidR="00DE4F86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PERIODO 2022-2027</w:t>
            </w:r>
          </w:p>
        </w:tc>
      </w:tr>
    </w:tbl>
    <w:p w14:paraId="4B8029F3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0ED626F2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48A0D952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5DBDFC99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5C90634E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2A3E8C7E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EMPRESA: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CA0797E" w14:textId="77777777" w:rsidR="00CE1B74" w:rsidRPr="00C55F66" w:rsidRDefault="00CE1B74" w:rsidP="00CE1B74">
      <w:pPr>
        <w:tabs>
          <w:tab w:val="left" w:leader="dot" w:pos="7743"/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361A7B1" w14:textId="77777777" w:rsidR="00CE1B74" w:rsidRPr="00C55F66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ACTIVIDAD: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………………………………  CNAE: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46B381A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053E83B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DOMICILIO SOCIAL: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4E00EE68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4C6F6DB" w14:textId="77777777" w:rsidR="00CE1B74" w:rsidRPr="00C55F66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MUNICIPIO: </w:t>
      </w:r>
      <w:proofErr w:type="gramStart"/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 PROVINCIA</w:t>
      </w:r>
      <w:proofErr w:type="gramEnd"/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FF8F8B1" w14:textId="77777777" w:rsidR="00CE1B74" w:rsidRPr="00C55F66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D695C90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PROYECTO: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4E10FE57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CFA3D86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717296E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E9D1C3B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LOCALIZACIÓN: (Municipio)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C50D0E9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36B4D71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COMARCA: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686B6E0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9228C82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PROVINCIA: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D754EF6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4863173F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1C7FAAAC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b/>
          <w:sz w:val="28"/>
          <w:szCs w:val="20"/>
          <w:lang w:val="es-ES_tradnl" w:eastAsia="x-none"/>
        </w:rPr>
        <w:t xml:space="preserve">INSTITUTO PARA </w:t>
      </w:r>
      <w:r w:rsidRPr="00C55F66">
        <w:rPr>
          <w:rFonts w:ascii="Arial" w:eastAsia="Times New Roman" w:hAnsi="Arial" w:cs="Arial"/>
          <w:b/>
          <w:color w:val="000000" w:themeColor="text1"/>
          <w:sz w:val="28"/>
          <w:szCs w:val="20"/>
          <w:lang w:val="es-ES_tradnl" w:eastAsia="x-none"/>
        </w:rPr>
        <w:t>LA TRANSICIÓN JUSTA, O.A.</w:t>
      </w:r>
    </w:p>
    <w:p w14:paraId="68C359B4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29554AB3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b/>
          <w:sz w:val="26"/>
          <w:szCs w:val="20"/>
          <w:lang w:val="es-ES_tradnl" w:eastAsia="x-none"/>
        </w:rPr>
        <w:t>MEMORIA DEL PROYECTO</w:t>
      </w:r>
    </w:p>
    <w:p w14:paraId="481F759E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79EFF7E6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06063A07" w14:textId="3C9A825B" w:rsidR="00CE1B74" w:rsidRPr="002B35C9" w:rsidRDefault="00CE1B74" w:rsidP="002B35C9">
      <w:pPr>
        <w:pStyle w:val="Prrafodelista"/>
        <w:numPr>
          <w:ilvl w:val="0"/>
          <w:numId w:val="46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2B35C9">
        <w:rPr>
          <w:rFonts w:ascii="Arial" w:eastAsia="Times New Roman" w:hAnsi="Arial" w:cs="Arial"/>
          <w:sz w:val="24"/>
          <w:szCs w:val="20"/>
          <w:lang w:val="es-ES_tradnl" w:eastAsia="x-none"/>
        </w:rPr>
        <w:t>DATOS GENERALES</w:t>
      </w:r>
    </w:p>
    <w:p w14:paraId="37ECE19B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DATOS DEL PROMOTOR O REPRESENTANTE DE LA EMPRESA</w:t>
      </w:r>
    </w:p>
    <w:p w14:paraId="1597C097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Nombre y apellidos: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9C42D0E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Domicilio: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60167DF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Municipio: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EFAC488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Provincia: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5526C3F" w14:textId="6CF4806E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>Promotor o representante en calidad de:</w:t>
      </w:r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 xml:space="preserve"> …………………………………</w:t>
      </w:r>
    </w:p>
    <w:p w14:paraId="260F9ABC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C.I.F.: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</w:t>
      </w:r>
      <w:proofErr w:type="spellStart"/>
      <w:r w:rsidRPr="00C55F66">
        <w:rPr>
          <w:rFonts w:ascii="Arial" w:eastAsia="Times New Roman" w:hAnsi="Arial" w:cs="Arial"/>
          <w:szCs w:val="20"/>
          <w:lang w:val="es-ES_tradnl" w:eastAsia="x-none"/>
        </w:rPr>
        <w:t>Tfno</w:t>
      </w:r>
      <w:proofErr w:type="spellEnd"/>
      <w:r w:rsidRPr="00C55F66">
        <w:rPr>
          <w:rFonts w:ascii="Arial" w:eastAsia="Times New Roman" w:hAnsi="Arial" w:cs="Arial"/>
          <w:szCs w:val="20"/>
          <w:lang w:val="es-ES_tradnl" w:eastAsia="x-none"/>
        </w:rPr>
        <w:t>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Fax: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C.P.: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FAFDCB6" w14:textId="3274B07A" w:rsidR="00CE1B74" w:rsidRPr="00C55F66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>Correo electrónico: ………………………</w:t>
      </w:r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>……………………………</w:t>
      </w:r>
      <w:proofErr w:type="gramStart"/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>…….</w:t>
      </w:r>
      <w:proofErr w:type="gramEnd"/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>.</w:t>
      </w:r>
    </w:p>
    <w:p w14:paraId="58B317B8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9A1D35F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C55F66">
          <w:rPr>
            <w:rFonts w:ascii="Arial" w:eastAsia="Times New Roman" w:hAnsi="Arial" w:cs="Arial"/>
            <w:szCs w:val="20"/>
            <w:lang w:val="es-ES_tradnl" w:eastAsia="x-none"/>
          </w:rPr>
          <w:t>LA EMPRESA</w:t>
        </w:r>
      </w:smartTag>
    </w:p>
    <w:p w14:paraId="0036C213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Empresario individual, razón o denominación social: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4FC00F38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Domicilio: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1614B9A7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Municipio: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4230985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Provincia: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F310297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C.I.F.: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</w:t>
      </w:r>
      <w:proofErr w:type="spellStart"/>
      <w:r w:rsidRPr="00C55F66">
        <w:rPr>
          <w:rFonts w:ascii="Arial" w:eastAsia="Times New Roman" w:hAnsi="Arial" w:cs="Arial"/>
          <w:szCs w:val="20"/>
          <w:lang w:val="es-ES_tradnl" w:eastAsia="x-none"/>
        </w:rPr>
        <w:t>Tfno</w:t>
      </w:r>
      <w:proofErr w:type="spellEnd"/>
      <w:r w:rsidRPr="00C55F66">
        <w:rPr>
          <w:rFonts w:ascii="Arial" w:eastAsia="Times New Roman" w:hAnsi="Arial" w:cs="Arial"/>
          <w:szCs w:val="20"/>
          <w:lang w:val="es-ES_tradnl" w:eastAsia="x-none"/>
        </w:rPr>
        <w:t>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Fax: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C.P.: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563D3B70" w14:textId="77777777" w:rsidR="00CE1B74" w:rsidRPr="00C55F66" w:rsidRDefault="00CE1B74" w:rsidP="00CE1B74">
      <w:pPr>
        <w:tabs>
          <w:tab w:val="left" w:pos="426"/>
          <w:tab w:val="left" w:pos="709"/>
          <w:tab w:val="left" w:pos="1418"/>
          <w:tab w:val="left" w:pos="4536"/>
          <w:tab w:val="left" w:pos="6237"/>
        </w:tabs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u w:val="single"/>
          <w:lang w:val="es-ES_tradnl" w:eastAsia="x-none"/>
        </w:rPr>
        <w:t>Actual (€)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u w:val="single"/>
          <w:lang w:val="es-ES_tradnl" w:eastAsia="x-none"/>
        </w:rPr>
        <w:t>Futuro (€)</w:t>
      </w:r>
    </w:p>
    <w:p w14:paraId="061E16B3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Capital Social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4B5990CA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Reservas: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60"/>
        <w:gridCol w:w="1541"/>
      </w:tblGrid>
      <w:tr w:rsidR="00CE1B74" w:rsidRPr="00C55F66" w14:paraId="0EBB3917" w14:textId="77777777" w:rsidTr="00CD76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148553" w14:textId="77777777" w:rsidR="00CE1B74" w:rsidRPr="00C55F66" w:rsidRDefault="00CE1B74" w:rsidP="00CE1B74">
            <w:pPr>
              <w:tabs>
                <w:tab w:val="left" w:pos="426"/>
                <w:tab w:val="left" w:leader="dot" w:pos="290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Total  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4BA93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A7FB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50635B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</w:tr>
    </w:tbl>
    <w:p w14:paraId="3F89E22D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2E0176D" w14:textId="77777777" w:rsidR="00EF33D3" w:rsidRPr="00C55F66" w:rsidRDefault="00CE1B74" w:rsidP="00CE1B74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Cs w:val="20"/>
          <w:lang w:val="es-ES_tradnl" w:eastAsia="es-ES"/>
        </w:rPr>
        <w:tab/>
      </w:r>
      <w:r w:rsidRPr="00C55F66">
        <w:rPr>
          <w:rFonts w:ascii="Arial" w:eastAsia="Times New Roman" w:hAnsi="Arial" w:cs="Arial"/>
          <w:szCs w:val="20"/>
          <w:lang w:val="es-ES_tradnl" w:eastAsia="es-ES"/>
        </w:rPr>
        <w:tab/>
        <w:t xml:space="preserve">Condición de la empresa: </w:t>
      </w:r>
    </w:p>
    <w:p w14:paraId="24802866" w14:textId="64BDE43A" w:rsidR="00CE1B74" w:rsidRPr="00C55F66" w:rsidRDefault="00036DA6" w:rsidP="00CE1B74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Cs w:val="20"/>
          <w:lang w:val="es-ES_tradnl" w:eastAsia="es-ES"/>
        </w:rPr>
      </w:pP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-7983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7A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 Microempresa </w:t>
      </w:r>
      <w:r w:rsidR="00BC64EB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-210217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4EB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BC64EB" w:rsidRPr="00C55F66" w:rsidDel="00BC64EB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Pequeña empresa </w:t>
      </w:r>
      <w:r w:rsidR="00BC64EB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115287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4EB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 Mediana empresa</w:t>
      </w:r>
      <w:r w:rsidR="00EF33D3" w:rsidRPr="00C55F66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r w:rsidR="00BC64EB">
        <w:rPr>
          <w:rFonts w:ascii="Arial" w:eastAsia="Times New Roman" w:hAnsi="Arial" w:cs="Arial"/>
          <w:szCs w:val="20"/>
          <w:lang w:val="es-ES_tradnl" w:eastAsia="es-ES"/>
        </w:rPr>
        <w:t xml:space="preserve">  </w:t>
      </w: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-126222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4EB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BC64EB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>Gran empresa</w:t>
      </w:r>
    </w:p>
    <w:p w14:paraId="639A9DA1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D9E1BC1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Actividad e instalaciones actuales de la empresa. Localizaciones:</w:t>
      </w:r>
    </w:p>
    <w:p w14:paraId="759B9506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CB1062E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Antecedentes del promotor y/o de la empresa (Breve historia económico-financiera):</w:t>
      </w:r>
    </w:p>
    <w:p w14:paraId="5E470E6B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700F483" w14:textId="77777777" w:rsidR="00CE1B74" w:rsidRPr="00C55F66" w:rsidRDefault="00CE1B74" w:rsidP="00EF33D3">
      <w:pPr>
        <w:numPr>
          <w:ilvl w:val="0"/>
          <w:numId w:val="3"/>
        </w:numPr>
        <w:tabs>
          <w:tab w:val="right" w:pos="7371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Accionistas o socios. Participación en la empresa: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u w:val="single"/>
          <w:lang w:val="es-ES_tradnl" w:eastAsia="x-none"/>
        </w:rPr>
        <w:t xml:space="preserve">       %</w:t>
      </w:r>
    </w:p>
    <w:p w14:paraId="2AB13708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B9907E5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lastRenderedPageBreak/>
        <w:t>DESCRIPCIÓN DEL PROYECTO (Desarrollar cada uno de los aspectos que se detallan)</w:t>
      </w:r>
    </w:p>
    <w:p w14:paraId="68D0BBCC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AC1789F" w14:textId="77777777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OBJETIVOS.</w:t>
      </w:r>
    </w:p>
    <w:p w14:paraId="5B3D3ABC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703295E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F56EAA5" w14:textId="77777777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NECESIDAD Y EXPLICACIÓN DEL PROYECTO EN EL CONTEXTO Y EVOLUCIÓN DE </w:t>
      </w:r>
      <w:smartTag w:uri="urn:schemas-microsoft-com:office:smarttags" w:element="PersonName">
        <w:smartTagPr>
          <w:attr w:name="ProductID" w:val="LA EMPRESA."/>
        </w:smartTagPr>
        <w:r w:rsidRPr="00C55F66">
          <w:rPr>
            <w:rFonts w:ascii="Arial" w:eastAsia="Times New Roman" w:hAnsi="Arial" w:cs="Arial"/>
            <w:szCs w:val="20"/>
            <w:lang w:val="es-ES_tradnl" w:eastAsia="x-none"/>
          </w:rPr>
          <w:t>LA EMPRESA.</w:t>
        </w:r>
      </w:smartTag>
    </w:p>
    <w:p w14:paraId="34747A35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3811AEB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AF29724" w14:textId="77777777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CONTENIDO DEL PROYECTO.</w:t>
      </w:r>
    </w:p>
    <w:p w14:paraId="079D1DF8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193570F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C7FBB7A" w14:textId="034F827A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PRODUCTOS O SERVICIOS.</w:t>
      </w:r>
    </w:p>
    <w:p w14:paraId="182C7BF3" w14:textId="77777777" w:rsidR="00EF33D3" w:rsidRPr="00C55F66" w:rsidRDefault="00EF33D3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F5CC505" w14:textId="77777777" w:rsidR="00EF33D3" w:rsidRPr="00C55F66" w:rsidRDefault="00EF33D3" w:rsidP="00EF33D3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39488E9" w14:textId="148FC2D4" w:rsidR="00EF33D3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DESCRIPCIÓN SUCINTA DEL PROCESO</w:t>
      </w:r>
      <w:r w:rsidR="00EF33D3" w:rsidRPr="00C55F66">
        <w:rPr>
          <w:rFonts w:ascii="Arial" w:eastAsia="Times New Roman" w:hAnsi="Arial" w:cs="Arial"/>
          <w:szCs w:val="20"/>
          <w:lang w:val="es-ES_tradnl" w:eastAsia="x-none"/>
        </w:rPr>
        <w:t xml:space="preserve"> TÉCNICO DE OBTENCIÓN DE LOS </w:t>
      </w:r>
      <w:r w:rsidR="00A371C1">
        <w:rPr>
          <w:rFonts w:ascii="Arial" w:eastAsia="Times New Roman" w:hAnsi="Arial" w:cs="Arial"/>
          <w:szCs w:val="20"/>
          <w:lang w:val="es-ES_tradnl" w:eastAsia="x-none"/>
        </w:rPr>
        <w:t>PRODUCTOS O DE LAS FÓ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>RMULAS DE PRESTACIÓN DE LOS SERVICIOS.</w:t>
      </w:r>
    </w:p>
    <w:p w14:paraId="0F5252A9" w14:textId="7CCCFEEE" w:rsidR="00EF33D3" w:rsidRPr="00C55F66" w:rsidRDefault="00EF33D3" w:rsidP="00EF33D3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F5CEA11" w14:textId="77777777" w:rsidR="005D78C7" w:rsidRPr="00C55F66" w:rsidRDefault="005D78C7" w:rsidP="00EF33D3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A87BB4D" w14:textId="711CCCB0" w:rsidR="00CE1B74" w:rsidRPr="00C55F66" w:rsidRDefault="00A371C1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6.6</w:t>
      </w:r>
      <w:r w:rsidR="00CE1B74" w:rsidRPr="00C55F66">
        <w:rPr>
          <w:rFonts w:ascii="Arial" w:eastAsia="Times New Roman" w:hAnsi="Arial" w:cs="Arial"/>
          <w:szCs w:val="20"/>
          <w:lang w:val="es-ES_tradnl" w:eastAsia="x-none"/>
        </w:rPr>
        <w:t>.</w:t>
      </w:r>
      <w:r w:rsidR="00CE1B74" w:rsidRPr="00C55F66">
        <w:rPr>
          <w:rFonts w:ascii="Arial" w:eastAsia="Times New Roman" w:hAnsi="Arial" w:cs="Arial"/>
          <w:szCs w:val="20"/>
          <w:lang w:val="es-ES_tradnl" w:eastAsia="x-none"/>
        </w:rPr>
        <w:tab/>
        <w:t>OTRAS CONSIDERAC</w:t>
      </w:r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>IONES QUE SE ESTIMEN NECESARIAS</w:t>
      </w:r>
    </w:p>
    <w:p w14:paraId="1739E3D4" w14:textId="54AA4290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2C874BE" w14:textId="22F53BDF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5069D4C" w14:textId="788AFBBD" w:rsidR="003F592B" w:rsidRPr="00C55F66" w:rsidRDefault="00A371C1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6.7.</w:t>
      </w:r>
      <w:r w:rsidR="003F592B"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AYUDAS SOLICITADAS 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PARA PROYECTOS RECOGIDOS EN EL ARTÍCULO 7.4. DE LA ORDEN TED/1239/2022, DE 14 DE DICIEMBRE. </w:t>
      </w:r>
    </w:p>
    <w:p w14:paraId="76D48092" w14:textId="077B481A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F89BC47" w14:textId="17FAB743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Proyectos susceptibles de ayuda: </w:t>
      </w:r>
    </w:p>
    <w:p w14:paraId="6ED4255B" w14:textId="1B9C689A" w:rsidR="003F592B" w:rsidRPr="00C55F66" w:rsidRDefault="00036DA6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58029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1C1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3F592B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A371C1">
        <w:rPr>
          <w:rFonts w:ascii="Arial" w:eastAsia="Times New Roman" w:hAnsi="Arial" w:cs="Arial"/>
          <w:szCs w:val="20"/>
          <w:lang w:val="es-ES_tradnl" w:eastAsia="x-none"/>
        </w:rPr>
        <w:t>Proyecto localizado en municipio o entidad colectiva</w:t>
      </w:r>
      <w:r w:rsidR="00A371C1" w:rsidRPr="00A371C1">
        <w:rPr>
          <w:rFonts w:ascii="Arial" w:eastAsia="Times New Roman" w:hAnsi="Arial" w:cs="Arial"/>
          <w:szCs w:val="20"/>
          <w:lang w:val="es-ES_tradnl" w:eastAsia="x-none"/>
        </w:rPr>
        <w:t xml:space="preserve"> de población de menos de 500 habitantes que se consideren o pertenezcan a «municipios de reto demográfico» en el ámbito de aplicación de la orden</w:t>
      </w:r>
    </w:p>
    <w:p w14:paraId="0239A3AF" w14:textId="0AFB69FD" w:rsidR="003F592B" w:rsidRDefault="00A371C1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</w:t>
      </w:r>
      <w:r w:rsidR="003F592B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justificar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la relevancia del proyecto a efectos de fijación de la población</w:t>
      </w:r>
      <w:r w:rsidR="003F592B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…………</w:t>
      </w:r>
    </w:p>
    <w:p w14:paraId="6A1DC322" w14:textId="6043E5C8" w:rsidR="00A371C1" w:rsidRDefault="00A371C1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DA0B0D5" w14:textId="34F2218C" w:rsidR="00A371C1" w:rsidRPr="00C55F66" w:rsidRDefault="00036DA6" w:rsidP="00A371C1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7171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1C1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A371C1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A371C1">
        <w:rPr>
          <w:rFonts w:ascii="Arial" w:eastAsia="Times New Roman" w:hAnsi="Arial" w:cs="Arial"/>
          <w:szCs w:val="20"/>
          <w:lang w:val="es-ES_tradnl" w:eastAsia="x-none"/>
        </w:rPr>
        <w:t xml:space="preserve">Proyecto </w:t>
      </w:r>
      <w:r w:rsidR="00A371C1" w:rsidRPr="00A371C1">
        <w:rPr>
          <w:rFonts w:ascii="Arial" w:eastAsia="Times New Roman" w:hAnsi="Arial" w:cs="Arial"/>
          <w:szCs w:val="20"/>
          <w:lang w:val="es-ES_tradnl" w:eastAsia="x-none"/>
        </w:rPr>
        <w:t>de comercio al por menor</w:t>
      </w:r>
      <w:r w:rsidR="00A371C1">
        <w:rPr>
          <w:rFonts w:ascii="Arial" w:eastAsia="Times New Roman" w:hAnsi="Arial" w:cs="Arial"/>
          <w:szCs w:val="20"/>
          <w:lang w:val="es-ES_tradnl" w:eastAsia="x-none"/>
        </w:rPr>
        <w:t xml:space="preserve"> en </w:t>
      </w:r>
      <w:r w:rsidR="00A371C1" w:rsidRPr="00A371C1">
        <w:rPr>
          <w:rFonts w:ascii="Arial" w:eastAsia="Times New Roman" w:hAnsi="Arial" w:cs="Arial"/>
          <w:szCs w:val="20"/>
          <w:lang w:val="es-ES_tradnl" w:eastAsia="x-none"/>
        </w:rPr>
        <w:t>«municipios de reto demográfico»</w:t>
      </w:r>
      <w:r w:rsidR="00A371C1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="00A371C1" w:rsidRPr="00A371C1">
        <w:rPr>
          <w:rFonts w:ascii="Arial" w:eastAsia="Times New Roman" w:hAnsi="Arial" w:cs="Arial"/>
          <w:szCs w:val="20"/>
          <w:lang w:val="es-ES_tradnl" w:eastAsia="x-none"/>
        </w:rPr>
        <w:t>de productos producidos por el promoto</w:t>
      </w:r>
      <w:r w:rsidR="00A371C1">
        <w:rPr>
          <w:rFonts w:ascii="Arial" w:eastAsia="Times New Roman" w:hAnsi="Arial" w:cs="Arial"/>
          <w:szCs w:val="20"/>
          <w:lang w:val="es-ES_tradnl" w:eastAsia="x-none"/>
        </w:rPr>
        <w:t xml:space="preserve">r en municipios del anexo I.  </w:t>
      </w:r>
    </w:p>
    <w:p w14:paraId="05C5FC60" w14:textId="1020CB1B" w:rsidR="00A371C1" w:rsidRDefault="00A371C1" w:rsidP="00A371C1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justificar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la relevancia del proyecto a efectos de fijación de la población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…………</w:t>
      </w:r>
    </w:p>
    <w:p w14:paraId="551C8002" w14:textId="77777777" w:rsidR="00A371C1" w:rsidRDefault="00A371C1" w:rsidP="00A371C1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F6C31F7" w14:textId="3CBD8F07" w:rsidR="00CE1B74" w:rsidRDefault="00CE1B74" w:rsidP="0071321A">
      <w:pPr>
        <w:pStyle w:val="Prrafodelista"/>
        <w:numPr>
          <w:ilvl w:val="0"/>
          <w:numId w:val="3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AUTORIZACIONES ADMINISTRATIVAS Y PERMISOS ESPECIALES QUE SE NECESITAN EN RAZÓN DE LA ACTIVIDAD. ESPECIFICAR EL ESTADO DE SU TRAMITACIÓN A LA FECHA DE LA SOLICITUD DE LA AYUDA</w:t>
      </w:r>
    </w:p>
    <w:p w14:paraId="4F24D2A3" w14:textId="5AA22433" w:rsidR="00464866" w:rsidRDefault="00464866" w:rsidP="00464866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36058D5" w14:textId="251DB0A8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F0EF2F8" w14:textId="77777777" w:rsidR="005D78C7" w:rsidRPr="00C55F66" w:rsidRDefault="005D78C7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396D088" w14:textId="33BADF18" w:rsidR="0071321A" w:rsidRPr="00C55F66" w:rsidRDefault="0071321A" w:rsidP="00F37500">
      <w:pPr>
        <w:pStyle w:val="Prrafodelista"/>
        <w:numPr>
          <w:ilvl w:val="0"/>
          <w:numId w:val="3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50A6AE55" w14:textId="7CFE1226" w:rsidR="00CE1B74" w:rsidRPr="002B35C9" w:rsidRDefault="00CE1B74" w:rsidP="002B35C9">
      <w:pPr>
        <w:pStyle w:val="Prrafodelista"/>
        <w:numPr>
          <w:ilvl w:val="0"/>
          <w:numId w:val="46"/>
        </w:numPr>
        <w:tabs>
          <w:tab w:val="left" w:pos="1276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2B35C9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 xml:space="preserve">DATOS </w:t>
      </w:r>
      <w:r w:rsidR="00464866" w:rsidRPr="002B35C9">
        <w:rPr>
          <w:rFonts w:ascii="Arial" w:eastAsia="Times New Roman" w:hAnsi="Arial" w:cs="Arial"/>
          <w:sz w:val="24"/>
          <w:szCs w:val="20"/>
          <w:lang w:val="es-ES_tradnl" w:eastAsia="x-none"/>
        </w:rPr>
        <w:t>DE EMPLEO E INVERSIÓN</w:t>
      </w:r>
    </w:p>
    <w:p w14:paraId="7FC9B080" w14:textId="134AEE92" w:rsidR="00CE1B74" w:rsidRPr="00C55F66" w:rsidRDefault="00CE1B74" w:rsidP="00963199">
      <w:pPr>
        <w:pStyle w:val="Prrafodelista"/>
        <w:numPr>
          <w:ilvl w:val="0"/>
          <w:numId w:val="26"/>
        </w:numPr>
        <w:tabs>
          <w:tab w:val="left" w:pos="709"/>
          <w:tab w:val="left" w:pos="1134"/>
          <w:tab w:val="left" w:leader="dot" w:pos="3969"/>
          <w:tab w:val="left" w:pos="4395"/>
          <w:tab w:val="left" w:leader="dot" w:pos="5529"/>
          <w:tab w:val="left" w:pos="5812"/>
          <w:tab w:val="left" w:pos="6096"/>
          <w:tab w:val="left" w:leader="dot" w:pos="7371"/>
        </w:tabs>
        <w:spacing w:after="0" w:line="360" w:lineRule="auto"/>
        <w:ind w:right="8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PLAN DE EMPLEO.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839"/>
        <w:gridCol w:w="7"/>
        <w:gridCol w:w="621"/>
        <w:gridCol w:w="707"/>
        <w:gridCol w:w="640"/>
        <w:gridCol w:w="597"/>
        <w:gridCol w:w="1029"/>
        <w:gridCol w:w="1622"/>
        <w:gridCol w:w="1339"/>
      </w:tblGrid>
      <w:tr w:rsidR="00CE1B74" w:rsidRPr="00C55F66" w14:paraId="61CFE093" w14:textId="77777777" w:rsidTr="003208C3">
        <w:trPr>
          <w:trHeight w:val="270"/>
          <w:jc w:val="center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60C52C3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Empleo indefinido a tiempo completo (Nº)</w:t>
            </w:r>
          </w:p>
        </w:tc>
      </w:tr>
      <w:tr w:rsidR="00CE1B74" w:rsidRPr="00C55F66" w14:paraId="5B5B8E75" w14:textId="77777777" w:rsidTr="003208C3">
        <w:trPr>
          <w:trHeight w:val="690"/>
          <w:jc w:val="center"/>
        </w:trPr>
        <w:tc>
          <w:tcPr>
            <w:tcW w:w="1031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74A28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Categorías profesionales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4C9CF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Antes de inversión</w:t>
            </w:r>
          </w:p>
        </w:tc>
        <w:tc>
          <w:tcPr>
            <w:tcW w:w="1375" w:type="pct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EC59E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Después de inversión</w:t>
            </w:r>
          </w:p>
        </w:tc>
        <w:tc>
          <w:tcPr>
            <w:tcW w:w="552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019D0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Total </w:t>
            </w:r>
          </w:p>
        </w:tc>
        <w:tc>
          <w:tcPr>
            <w:tcW w:w="870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B0B1D" w14:textId="3DE6BC3C" w:rsidR="00CE1B74" w:rsidRPr="00C55F66" w:rsidRDefault="00CE1B74" w:rsidP="00320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Incremento empleo femenino (f)/ </w:t>
            </w:r>
            <w:r w:rsidR="003208C3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con discapacidad </w:t>
            </w: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(d)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E6F10C" w14:textId="1F415E3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empleo juvenil (j) y mayores de 45</w:t>
            </w:r>
            <w:r w:rsidR="003208C3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(m)</w:t>
            </w:r>
          </w:p>
          <w:p w14:paraId="59BA4E52" w14:textId="1683CE25" w:rsidR="00310533" w:rsidRPr="00C55F66" w:rsidRDefault="00310533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y bolsa de trabajo ITJ</w:t>
            </w:r>
            <w:r w:rsidR="003208C3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(b)</w:t>
            </w:r>
          </w:p>
        </w:tc>
      </w:tr>
      <w:tr w:rsidR="003208C3" w:rsidRPr="00C55F66" w14:paraId="525CEB7C" w14:textId="77777777" w:rsidTr="003208C3">
        <w:trPr>
          <w:trHeight w:val="270"/>
          <w:jc w:val="center"/>
        </w:trPr>
        <w:tc>
          <w:tcPr>
            <w:tcW w:w="10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750335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08E6E4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8E7C1C" w14:textId="6D063EFA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3C42B8" w14:textId="0C722694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D8731F" w14:textId="7AEBF8D8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C543C8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Final</w:t>
            </w: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60921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8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58F6AD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C33D2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3208C3" w:rsidRPr="00C55F66" w14:paraId="4D8EDAE0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C2D8F9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0ABBFF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DB02E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0BF70B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113CA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4FF250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0FAA45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0416A5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5A24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3208C3" w:rsidRPr="00C55F66" w14:paraId="2477F66D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6FAAD9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FA411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A0E029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C44A9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6DE6C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3A75F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CC8E9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8765D0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59BB6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37827D70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35856C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C413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6E078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22F91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BAD2A6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302EB4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7C87B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6FF0B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71958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1DA7A0C9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131545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23BAE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C60AA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93A79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1670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2A7EA4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49203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6682A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AF06E0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5DBA7504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CFF79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5A3B04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6D62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A27DDE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C3967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707E3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A6F12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E3199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1788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3CE82117" w14:textId="77777777" w:rsidTr="003208C3">
        <w:trPr>
          <w:trHeight w:val="270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27F258" w14:textId="77777777" w:rsidR="00CE1B74" w:rsidRPr="00C55F66" w:rsidRDefault="00CE1B74" w:rsidP="00320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88F64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5CF99B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E073DE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C9ED35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9DD0C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5E9FC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23A3E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49BC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304A515D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51"/>
        <w:gridCol w:w="1225"/>
        <w:gridCol w:w="1227"/>
        <w:gridCol w:w="1227"/>
        <w:gridCol w:w="1091"/>
        <w:gridCol w:w="1091"/>
        <w:gridCol w:w="1089"/>
      </w:tblGrid>
      <w:tr w:rsidR="00CE1B74" w:rsidRPr="00C55F66" w14:paraId="227B0537" w14:textId="77777777" w:rsidTr="00104A07">
        <w:trPr>
          <w:cantSplit/>
          <w:trHeight w:val="23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026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Empleos con otro tipo de contratación</w:t>
            </w:r>
          </w:p>
        </w:tc>
      </w:tr>
      <w:tr w:rsidR="00CE1B74" w:rsidRPr="00C55F66" w14:paraId="5EB2AEFE" w14:textId="77777777" w:rsidTr="00104A07">
        <w:trPr>
          <w:cantSplit/>
          <w:trHeight w:val="390"/>
          <w:jc w:val="center"/>
        </w:trPr>
        <w:tc>
          <w:tcPr>
            <w:tcW w:w="7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3DFA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Categorías profesionales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8E1B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568ED1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55C9EF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B3D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A74D4D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Formas de contratación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5D1E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322AC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342DDD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12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8A413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femenino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4B43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juvenil</w:t>
            </w:r>
          </w:p>
        </w:tc>
      </w:tr>
      <w:tr w:rsidR="00CE1B74" w:rsidRPr="00C55F66" w14:paraId="1FC67A1E" w14:textId="77777777" w:rsidTr="00104A07">
        <w:trPr>
          <w:cantSplit/>
          <w:trHeight w:val="390"/>
          <w:jc w:val="center"/>
        </w:trPr>
        <w:tc>
          <w:tcPr>
            <w:tcW w:w="763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F040C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F211D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284F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D41C9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8FE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1EEF1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76C5FE6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E45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Nº.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3CE8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 de trabajo</w:t>
            </w:r>
          </w:p>
        </w:tc>
      </w:tr>
      <w:tr w:rsidR="00CE1B74" w:rsidRPr="00C55F66" w14:paraId="540C0BBB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47946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</w:t>
            </w:r>
          </w:p>
          <w:p w14:paraId="01154C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</w:tcBorders>
          </w:tcPr>
          <w:p w14:paraId="2932E0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1FE8DCD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436E15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713D2C0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52CE14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02DE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CA2734D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2ADB5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202CE98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76089D5C" w14:textId="0EEFFBD0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4389DC2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ACF258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7DF54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6DB3F6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BFB1B9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5B5E52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97F4468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2E1E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7449537" w14:textId="58DBF4CC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1D1D68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0C494F4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372CD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64853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6FB2EC9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3E2AC2C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0C19380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7003C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E4DB366" w14:textId="49252073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15E81C4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0490DF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4D73A9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FEEF02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5C80887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4A01590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410FA2E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583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1F7F63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70AE62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6D1791A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3C3B40C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48310A6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1C68F1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0110296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58D3389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5AA5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Antes de</w:t>
            </w:r>
          </w:p>
          <w:p w14:paraId="028D2A2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7C96C24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3EA7184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2B5B0C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5EECE1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40871BA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3C47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5BDBFAC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FEC9D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1D910F8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610C5A4B" w14:textId="71577340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31F0E3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014D356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A0672E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3472000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1476D2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D6EFB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4D176CA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6EF86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B3D1BA4" w14:textId="1F4FB4DA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525A40F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6B7A8E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7C092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1BAC11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448E4C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21F461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6B4A612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C6FC5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6CAC6EE" w14:textId="4CC4DBC3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5C3E7CF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644BF35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0C3C0A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0C385C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67F061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0BCC466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893D28F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3C82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8330C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096D1C9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39EF263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269A303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0438DA8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1424C63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61D3E20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359863B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01768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Antes de</w:t>
            </w:r>
          </w:p>
          <w:p w14:paraId="252C732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3549966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631C9A7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5B5F34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6E5DC37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1E20DB7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911E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BB24449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7F7B2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51A4221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20BBC809" w14:textId="249107FC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5EF5BD4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46B865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C0CA1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B97B27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55A59FD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4DF218E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291B0AA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F293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5199C3C" w14:textId="7CA4F66A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528B91F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4F6ADD2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1B43FF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B06FC8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6120B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1D46720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4CC236F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34B1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CD48952" w14:textId="0D796AEA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40A4F21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2E769D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2D52E8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766084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05901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71A07C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C177F4C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81C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8E5CB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42B2FC1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677DCD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604C39D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6752B75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6B4FF86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5F8FD3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B15406D" w14:textId="77777777" w:rsidTr="00104A07">
        <w:trPr>
          <w:trHeight w:val="449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B6F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67A532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1DD46F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79CF491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2034411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0FB0DB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0EEB45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E5204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14856E7D" w14:textId="77777777" w:rsidR="003208C3" w:rsidRPr="00C55F66" w:rsidRDefault="003208C3">
      <w:pPr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0E25D1BF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81"/>
        <w:gridCol w:w="691"/>
        <w:gridCol w:w="1171"/>
        <w:gridCol w:w="882"/>
        <w:gridCol w:w="1070"/>
        <w:gridCol w:w="1418"/>
        <w:gridCol w:w="1276"/>
        <w:gridCol w:w="1259"/>
      </w:tblGrid>
      <w:tr w:rsidR="00310533" w:rsidRPr="00C55F66" w14:paraId="454DB507" w14:textId="77777777" w:rsidTr="00310533">
        <w:trPr>
          <w:cantSplit/>
          <w:trHeight w:val="330"/>
          <w:jc w:val="center"/>
        </w:trPr>
        <w:tc>
          <w:tcPr>
            <w:tcW w:w="58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D9BCBC" w14:textId="77777777" w:rsidR="00310533" w:rsidRPr="00C55F66" w:rsidRDefault="00310533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41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42B3" w14:textId="77777777" w:rsidR="00310533" w:rsidRPr="00C55F66" w:rsidRDefault="00310533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Compromiso de creación de empleo que asume el proyecto</w:t>
            </w:r>
          </w:p>
        </w:tc>
      </w:tr>
      <w:tr w:rsidR="007E382D" w:rsidRPr="00C55F66" w14:paraId="4501D223" w14:textId="77777777" w:rsidTr="007E382D">
        <w:trPr>
          <w:trHeight w:val="330"/>
          <w:jc w:val="center"/>
        </w:trPr>
        <w:tc>
          <w:tcPr>
            <w:tcW w:w="58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26ABE1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9CA48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N.º total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602442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Horas de trabajo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5BDCAD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Equivalentes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2DDDD8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femenino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A49130" w14:textId="6F7BE9C0" w:rsidR="007E382D" w:rsidRPr="00C55F66" w:rsidRDefault="007E382D" w:rsidP="007E382D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juvenil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B617DF" w14:textId="2FBF3E32" w:rsidR="007E382D" w:rsidRPr="00C55F66" w:rsidRDefault="007E382D" w:rsidP="007E382D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con discapacidad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BEA4DF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</w:t>
            </w:r>
          </w:p>
          <w:p w14:paraId="18C7D734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&gt; 45 años 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9DE366" w14:textId="620E8445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Bolsa</w:t>
            </w:r>
            <w:r w:rsidR="008921A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s de</w:t>
            </w:r>
          </w:p>
          <w:p w14:paraId="2A298C8F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Trabajo</w:t>
            </w:r>
          </w:p>
          <w:p w14:paraId="17020EE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ITJ</w:t>
            </w:r>
          </w:p>
        </w:tc>
      </w:tr>
      <w:tr w:rsidR="007E382D" w:rsidRPr="00C55F66" w14:paraId="5B788AE7" w14:textId="77777777" w:rsidTr="007E382D">
        <w:trPr>
          <w:trHeight w:val="240"/>
          <w:jc w:val="center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1E760FA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Indefinidos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055F9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6F14BC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27B63FC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2B7A5C6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A5F4DB5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534FC1D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CB8A978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2517EC2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7E382D" w:rsidRPr="00C55F66" w14:paraId="1D66D3C5" w14:textId="77777777" w:rsidTr="007E382D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right w:val="nil"/>
            </w:tcBorders>
            <w:vAlign w:val="center"/>
          </w:tcPr>
          <w:p w14:paraId="3A75A320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Temporales</w:t>
            </w:r>
          </w:p>
        </w:tc>
        <w:tc>
          <w:tcPr>
            <w:tcW w:w="258" w:type="pct"/>
            <w:tcBorders>
              <w:left w:val="single" w:sz="12" w:space="0" w:color="auto"/>
              <w:right w:val="single" w:sz="12" w:space="0" w:color="auto"/>
            </w:tcBorders>
          </w:tcPr>
          <w:p w14:paraId="4DFFC8F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E3486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right w:val="single" w:sz="12" w:space="0" w:color="auto"/>
            </w:tcBorders>
            <w:vAlign w:val="center"/>
          </w:tcPr>
          <w:p w14:paraId="49C1F5BC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left w:val="nil"/>
              <w:right w:val="single" w:sz="12" w:space="0" w:color="auto"/>
            </w:tcBorders>
            <w:vAlign w:val="center"/>
          </w:tcPr>
          <w:p w14:paraId="30FD0D35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76F070E9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left w:val="nil"/>
              <w:right w:val="single" w:sz="12" w:space="0" w:color="auto"/>
            </w:tcBorders>
          </w:tcPr>
          <w:p w14:paraId="01287F81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left w:val="nil"/>
              <w:right w:val="single" w:sz="12" w:space="0" w:color="auto"/>
            </w:tcBorders>
          </w:tcPr>
          <w:p w14:paraId="09B017DC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left w:val="nil"/>
              <w:right w:val="single" w:sz="12" w:space="0" w:color="auto"/>
            </w:tcBorders>
          </w:tcPr>
          <w:p w14:paraId="0A8B4F1D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7E382D" w:rsidRPr="00C55F66" w14:paraId="7EA76367" w14:textId="77777777" w:rsidTr="007E382D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CD6E3F1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Formación</w:t>
            </w:r>
          </w:p>
        </w:tc>
        <w:tc>
          <w:tcPr>
            <w:tcW w:w="258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AF350F2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7516D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DF97E5C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77163DD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54110A52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left w:val="nil"/>
              <w:bottom w:val="nil"/>
              <w:right w:val="single" w:sz="12" w:space="0" w:color="auto"/>
            </w:tcBorders>
          </w:tcPr>
          <w:p w14:paraId="2CC5E181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single" w:sz="12" w:space="0" w:color="auto"/>
            </w:tcBorders>
          </w:tcPr>
          <w:p w14:paraId="3E68D30D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left w:val="nil"/>
              <w:bottom w:val="nil"/>
              <w:right w:val="single" w:sz="12" w:space="0" w:color="auto"/>
            </w:tcBorders>
          </w:tcPr>
          <w:p w14:paraId="73076B2C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7E382D" w:rsidRPr="00C55F66" w14:paraId="55451317" w14:textId="77777777" w:rsidTr="007E382D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9D605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53E60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6A3D8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B86D70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B1E9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E1EDA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5666214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CD6745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8CE8159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55FA3870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7B540DC8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6"/>
      </w:tblGrid>
      <w:tr w:rsidR="00CE1B74" w:rsidRPr="00C55F66" w14:paraId="6D2339D8" w14:textId="77777777" w:rsidTr="00CD768C">
        <w:trPr>
          <w:cantSplit/>
          <w:trHeight w:val="330"/>
          <w:jc w:val="center"/>
        </w:trPr>
        <w:tc>
          <w:tcPr>
            <w:tcW w:w="9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A19D7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CONSIDERACIONES, ACLARACIONES O AMPLIACIONES QUE DESEEN REALIZARSE</w:t>
            </w:r>
          </w:p>
        </w:tc>
      </w:tr>
      <w:tr w:rsidR="00CE1B74" w:rsidRPr="00C55F66" w14:paraId="29F4A637" w14:textId="77777777" w:rsidTr="00CD768C">
        <w:trPr>
          <w:cantSplit/>
          <w:trHeight w:val="330"/>
          <w:jc w:val="center"/>
        </w:trPr>
        <w:tc>
          <w:tcPr>
            <w:tcW w:w="9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FC3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BCEC7C8" w14:textId="4477A746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(En este apartado deberá ofrecerse la información correspondiente a los puestos de trabajo que se van a comprometer destinados a puestos de trabajo, femeninos, </w:t>
            </w:r>
            <w:r w:rsidR="007E382D"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 discapacidad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, juveniles</w:t>
            </w:r>
            <w:r w:rsidR="00310533"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,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destinados a personas mayores de 45 años, </w:t>
            </w:r>
            <w:r w:rsidR="00310533"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o trabajadores de la Bolsa de Trabajo del ITJ, 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haciendo referencia a su descripción y tipo de contratación).</w:t>
            </w:r>
          </w:p>
          <w:p w14:paraId="76D342F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1BCA23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CA829D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A5AF63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EA4DAF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5715C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8F1812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3F48A7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76FB94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424141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7247A4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D738B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4C7E09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2FED61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568322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9580CE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1F406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9B796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327566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72A6AA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149B2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343575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97A2C5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F033A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29996599" w14:textId="77777777" w:rsidR="00CE1B74" w:rsidRPr="00C55F66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37E9583E" w14:textId="7981DE75" w:rsidR="00CE1B74" w:rsidRPr="00C55F66" w:rsidRDefault="00CE1B74" w:rsidP="00963199">
      <w:pPr>
        <w:pStyle w:val="Prrafodelista"/>
        <w:numPr>
          <w:ilvl w:val="0"/>
          <w:numId w:val="26"/>
        </w:num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lastRenderedPageBreak/>
        <w:t xml:space="preserve">RESUMEN DEL PRESUPUESTO DE INVERSIÓN PREVISTA Y CALENDARIO DE REALIZACIÓN QUE SE COMPROMETE. (Para la cuantificación de la inversión subvencionable el Instituto aplicará los criterios establecidos en </w:t>
      </w:r>
      <w:r w:rsidR="007E382D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artículo 10 de la Orden </w:t>
      </w:r>
      <w:r w:rsidR="002906F8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TED/1239/2022</w:t>
      </w:r>
      <w:r w:rsidR="003A663D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507C0B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="007E382D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y en el apartado sexto de esta convocatoria</w:t>
      </w:r>
      <w:r w:rsidR="0059601B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)</w:t>
      </w:r>
    </w:p>
    <w:p w14:paraId="0DEB26C8" w14:textId="77777777" w:rsidR="00CE1B74" w:rsidRPr="00C55F66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1191"/>
        <w:gridCol w:w="1191"/>
        <w:gridCol w:w="851"/>
        <w:gridCol w:w="851"/>
        <w:gridCol w:w="851"/>
        <w:gridCol w:w="851"/>
        <w:gridCol w:w="918"/>
      </w:tblGrid>
      <w:tr w:rsidR="00CE1B74" w:rsidRPr="00C55F66" w14:paraId="3DD96C2B" w14:textId="77777777" w:rsidTr="00CD768C">
        <w:trPr>
          <w:cantSplit/>
          <w:tblHeader/>
        </w:trPr>
        <w:tc>
          <w:tcPr>
            <w:tcW w:w="272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B7B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FCF9B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Superficie</w:t>
            </w:r>
          </w:p>
          <w:p w14:paraId="5103FD9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(m.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4D1E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Precio</w:t>
            </w:r>
          </w:p>
          <w:p w14:paraId="1C95D71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unitario</w:t>
            </w:r>
          </w:p>
          <w:p w14:paraId="3B69B2C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4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D185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89BD8C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EUROS</w:t>
            </w:r>
          </w:p>
        </w:tc>
      </w:tr>
      <w:tr w:rsidR="00CE1B74" w:rsidRPr="00C55F66" w14:paraId="4F646994" w14:textId="77777777" w:rsidTr="00CD768C">
        <w:trPr>
          <w:cantSplit/>
          <w:trHeight w:val="411"/>
          <w:tblHeader/>
        </w:trPr>
        <w:tc>
          <w:tcPr>
            <w:tcW w:w="272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787D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6C2EAE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A17F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36A21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EF4549F" w14:textId="01FE738A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  <w:p w14:paraId="6E5F278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7D83F2" w14:textId="6B5792D5" w:rsidR="00CE1B74" w:rsidRPr="00C55F66" w:rsidRDefault="00CE1B74" w:rsidP="008A2BA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 xml:space="preserve">           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3BC37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CC58870" w14:textId="158522C2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1007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F0EF31C" w14:textId="680243E9" w:rsidR="00CE1B74" w:rsidRPr="00C55F66" w:rsidRDefault="00CE1B74" w:rsidP="008A2BA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916B9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4D94C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</w:t>
            </w:r>
          </w:p>
        </w:tc>
      </w:tr>
      <w:tr w:rsidR="00CE1B74" w:rsidRPr="00C55F66" w14:paraId="7ABADEAB" w14:textId="77777777" w:rsidTr="00CD768C">
        <w:trPr>
          <w:cantSplit/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33E9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AF4E8F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I.- TERRENOS</w:t>
            </w:r>
          </w:p>
          <w:p w14:paraId="209947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35263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F46BCD8" w14:textId="77777777" w:rsidTr="00CD768C">
        <w:trPr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FD37E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657C8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Nuevos</w:t>
            </w:r>
          </w:p>
          <w:p w14:paraId="10BC7F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single" w:sz="12" w:space="0" w:color="auto"/>
            </w:tcBorders>
          </w:tcPr>
          <w:p w14:paraId="2A86960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single" w:sz="12" w:space="0" w:color="auto"/>
            </w:tcBorders>
          </w:tcPr>
          <w:p w14:paraId="083750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4D1FFD6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5F4852F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74A3E10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4DFD1A8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12" w:space="0" w:color="auto"/>
            </w:tcBorders>
          </w:tcPr>
          <w:p w14:paraId="01EF2AB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62D8608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C788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CD82B9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 (traslado       u otros)</w:t>
            </w: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3C0E0B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01E151B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C09C49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DC76AC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659808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2A3D7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12A1D9C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3A81702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C4B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63651D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7CEF33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F92A42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7B0EBC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950EE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0D6D4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A1940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B980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08D314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7D9F298" w14:textId="77777777" w:rsidTr="00CD768C">
        <w:trPr>
          <w:cantSplit/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8773A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16BC1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II.- OBRA CIVIL</w:t>
            </w:r>
          </w:p>
          <w:p w14:paraId="6DE7650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611CC5B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DDECE1F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6F3C876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022B6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Traídas y acometidas de servicios</w:t>
            </w:r>
          </w:p>
          <w:p w14:paraId="4EBE8A1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EC430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7921E2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B9B1EE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8FE276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939F12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EE47B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4E74B20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AE2ADF6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179666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FEF19D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Urbanización y obras exteriores</w:t>
            </w:r>
          </w:p>
          <w:p w14:paraId="12C0845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EA1A8B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AD152C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B61C3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09FC20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BE3EE7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23F6C1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3621D48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38D397E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7538805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39FAE5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Oficinas y laboratorios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6FF036D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6D73C9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E01D6A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7955A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37AF6F1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6044B9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47861F9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7F776C9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2476CCF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7BE3547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B2B395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Servicios sociales y sanitarios de personal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24435A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6F00A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1C2EAE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DBADDF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4E10C3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89F7F0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19D883D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1023C6C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29260B8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951B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materias primas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A3C8A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F94B8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783428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19D1B9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337B6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B4E623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691B8D2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F07D3D0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2DD4EA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C3DC63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producción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48E96A3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D9BC79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C4409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93AB38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C0733B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B58BB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62CF8B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764D50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B2C1B5C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3A5593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009680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servicios industriales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3E8A10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E770E4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86C3EF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BB74F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27F3D9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66AF15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2FB8AF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B53BE01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4622887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5D91F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de productos terminados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65A32A1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F938A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A45919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9F04D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2D3CE8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2A62B3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1BD4BC9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D48C846" w14:textId="77777777" w:rsidTr="00CD768C">
        <w:trPr>
          <w:trHeight w:hRule="exact" w:val="48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6ACFB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532FD5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obras</w:t>
            </w:r>
          </w:p>
          <w:p w14:paraId="602CD58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33098D3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107B4E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584FD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A060C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52AC9D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258D627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3C066B2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7D465E2" w14:textId="77777777" w:rsidTr="00CD768C">
        <w:trPr>
          <w:trHeight w:hRule="exact" w:val="480"/>
        </w:trPr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05D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C45C0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obra civil en euros</w:t>
            </w:r>
          </w:p>
          <w:p w14:paraId="3AF1516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CDB1C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2A81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5B6F3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AE139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31DA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69364E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F92A51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D2750A4" w14:textId="77777777" w:rsidTr="00CD768C">
        <w:trPr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55529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64F1DC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34359B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A233E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AD3E7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3360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7B69C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94DD1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F29C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66646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C12AF52" w14:textId="77777777" w:rsidTr="00CD768C">
        <w:trPr>
          <w:trHeight w:hRule="exact" w:val="480"/>
        </w:trPr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D490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7F7FDF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4FD5E3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B7E48F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6C1B12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FB4F57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C398BB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6B252E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24781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20A9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2BF47D1" w14:textId="77777777" w:rsidTr="00CD768C">
        <w:trPr>
          <w:cantSplit/>
          <w:trHeight w:hRule="exact" w:val="46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3DCBC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62EA6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III.- BIENES DE EQUIPO</w:t>
            </w:r>
          </w:p>
          <w:p w14:paraId="56B4D41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723913F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A6C3022" w14:textId="77777777" w:rsidTr="00CD768C">
        <w:trPr>
          <w:trHeight w:hRule="exact" w:val="460"/>
        </w:trPr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4F32DE3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82B94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Maquinaria</w:t>
            </w:r>
          </w:p>
          <w:p w14:paraId="4B0B54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CBA6B0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66A78F8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53B090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04D67E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33D030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54D12AE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7767F69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0CF5E57" w14:textId="77777777" w:rsidTr="00CD768C">
        <w:trPr>
          <w:trHeight w:hRule="exact" w:val="46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7F7F9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D4D90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Utillaje</w:t>
            </w:r>
          </w:p>
          <w:p w14:paraId="03B7F77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439E3E0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28BEF85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14A4BB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A46AB9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43124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C49BDF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440A78F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2D651D1" w14:textId="77777777" w:rsidTr="00CD768C">
        <w:trPr>
          <w:trHeight w:hRule="exact" w:val="46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631B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B2E6C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Instalación eléctrica</w:t>
            </w: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0F01789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467C3C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272A002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15573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6417A3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8FA9FE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71D5D19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B210DDF" w14:textId="77777777" w:rsidTr="00CD768C">
        <w:trPr>
          <w:trHeight w:hRule="exact" w:val="460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D8F2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A3A796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Instalaciones de seguridad</w:t>
            </w:r>
          </w:p>
          <w:p w14:paraId="505140C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3D7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F933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38DE6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BA1F9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5BC6F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EBDD8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9E2C9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6A5EDAF" w14:textId="77777777" w:rsidTr="00CD768C">
        <w:trPr>
          <w:cantSplit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1DF1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DBD7B9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instalaciones</w:t>
            </w:r>
          </w:p>
          <w:p w14:paraId="293B51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3AEDEC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1C086EA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669C27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FA5D89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Equipos de medidas</w:t>
            </w:r>
          </w:p>
          <w:p w14:paraId="6872CB3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6EA8C7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F1C88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4A3EE3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FF6B48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679A01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2FFCA3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39FE098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6C80BC6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3204970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523919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interior</w:t>
            </w:r>
          </w:p>
          <w:p w14:paraId="7095D6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F613B0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02315F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D0DD5E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6D3FB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D709FA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4A88C0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4110A64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1967E3C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337868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D5A1B7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exterior</w:t>
            </w:r>
          </w:p>
          <w:p w14:paraId="74DCF35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B6FDFD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6DEA29F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B58EF2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DDB7FE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8C6F83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42C54E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13C116D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A3C92DE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75CA3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2DB9B1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bienes de equipo</w:t>
            </w:r>
          </w:p>
          <w:p w14:paraId="3DD985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5CE4E43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5413DD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92E414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E8AFB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4D8009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D9B29C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449E5C0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416B512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B15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FE155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bienes de equipo en euros</w:t>
            </w:r>
          </w:p>
          <w:p w14:paraId="0291A1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E3AB8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392CD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07B400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541E4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1ADD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AA6692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D1BF1C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0F1E565" w14:textId="77777777" w:rsidTr="00CD768C">
        <w:tc>
          <w:tcPr>
            <w:tcW w:w="27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D530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3D5EA3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4086F0D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D205B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319A9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036DC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97B2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A2FE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09032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CAECF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D58E6C9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A44D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E2F9AD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7354D0F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E0CA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CF04E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FB49D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4C7A9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09047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FD603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060D1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8A7E854" w14:textId="77777777" w:rsidTr="00CD768C">
        <w:trPr>
          <w:cantSplit/>
          <w:trHeight w:hRule="exact" w:val="92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9AA06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IV.- TRABAJOS DE PLANIFICA-CIÓN, INGENIERÍA DE PROYEC-TOS Y DIRECCIÓN FACULTATIVA DE LOS TRABAJOS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6508AB7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8DD03F8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7C88930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E7DCD2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B337DC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616CE86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2A1C783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13D4DD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7E02C3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E0CFE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37F76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5BEB9C6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437298D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51EE436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C9C4E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38562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F1B11A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C8110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E5A611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7C4C6F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1B6DA6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589EC48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5DE779C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2B68CE8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2341B56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ADA01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867EDA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614D88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8C3FAC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1796E0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A7FD1E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4A5257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E9B6B8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0B78C1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320172C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48682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4CFE7F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7030C7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1B01A58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2938927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A570E2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8C7003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055FA5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15C2A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07D2F57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50308CF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5C24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09A3E8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185ED2F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8CFE72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AE2CCE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9DCAE8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20A3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1CD98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D30BA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57217A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D49E9C3" w14:textId="77777777" w:rsidTr="00CD768C">
        <w:trPr>
          <w:cantSplit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75D98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4279C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V.- OTRAS INVERSIONES MATE-RIALES</w:t>
            </w:r>
          </w:p>
          <w:p w14:paraId="2EA660C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</w:tcBorders>
          </w:tcPr>
          <w:p w14:paraId="3FDC30D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9B231CD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1799D94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430260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62F696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23EA86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73F7B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968B68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12FE06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4C12E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218551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3A855F9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85B940E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342D538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9EB060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85381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6A9685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C143A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2F04E9C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A887EE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17881E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71CB1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02CD484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5C41F44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0C4BAE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E5F7A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FDE65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1DFAA8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C9E12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73986D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4F65F4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AB25F6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80354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02DDE5C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39DD226" w14:textId="77777777" w:rsidTr="00CD768C">
        <w:trPr>
          <w:trHeight w:hRule="exact" w:val="52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F03AB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0A36A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48DEB3C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22A2B0D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6678EC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DDE7F7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BCC605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2A9852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30A2E0F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495E013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3FB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01AEBC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13D3A16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E3FF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CDC0D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96BF52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A905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50767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DEA4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5E7AB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EDAEF49" w14:textId="77777777" w:rsidTr="00CD768C">
        <w:trPr>
          <w:cantSplit/>
          <w:trHeight w:val="79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C1F17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F598E1E" w14:textId="6A2F9CB2" w:rsidR="00CE1B74" w:rsidRPr="00C55F66" w:rsidRDefault="00CE1B74" w:rsidP="00507C0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VI.- </w:t>
            </w:r>
            <w:r w:rsidR="00507C0B"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ACTIVOS INMATERIALES</w:t>
            </w:r>
          </w:p>
        </w:tc>
        <w:tc>
          <w:tcPr>
            <w:tcW w:w="6704" w:type="dxa"/>
            <w:gridSpan w:val="7"/>
            <w:tcBorders>
              <w:top w:val="single" w:sz="12" w:space="0" w:color="auto"/>
              <w:left w:val="nil"/>
            </w:tcBorders>
          </w:tcPr>
          <w:p w14:paraId="49ADE29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0C6322D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201A85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92CC7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EB9F83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F746F2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0D84F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575A8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DC8F63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19979B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7DE1E4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CF66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9E515E7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6E7FB0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B17A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AC7E7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2218079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EE73B8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7E3EC4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5DEB729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2C9925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0A2DC97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12" w:space="0" w:color="auto"/>
            </w:tcBorders>
          </w:tcPr>
          <w:p w14:paraId="1996D13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459C513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486207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898AE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477D20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33C06C2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7801A3F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1FC94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01CD3A9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94EA91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9BAEF6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337FAE9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0B7991D" w14:textId="77777777" w:rsidTr="00CD768C">
        <w:tc>
          <w:tcPr>
            <w:tcW w:w="2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A4B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15234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39C3F63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DCA02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9CA585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2AC13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E7A551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F3D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828CE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6644BA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0D29BEF" w14:textId="77777777" w:rsidTr="00CD768C">
        <w:tc>
          <w:tcPr>
            <w:tcW w:w="2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DE0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446987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INVERSIÓN PREVISTA</w:t>
            </w:r>
          </w:p>
          <w:p w14:paraId="4354E23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 euros</w:t>
            </w:r>
          </w:p>
          <w:p w14:paraId="2A77BD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B5C58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66F6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102F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F2270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D13E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60E63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6C10F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7AB4E401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7E465399" w14:textId="77777777" w:rsidR="00507C0B" w:rsidRPr="00C55F66" w:rsidRDefault="00507C0B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089C05CF" w14:textId="56EDDD0E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b/>
          <w:szCs w:val="20"/>
          <w:lang w:val="es-ES_tradnl" w:eastAsia="x-none"/>
        </w:rPr>
        <w:t>Fecha estimada de finalización de la inversión: .........................................</w:t>
      </w:r>
    </w:p>
    <w:p w14:paraId="64978B06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19A5535" w14:textId="77777777" w:rsidR="00C92579" w:rsidRPr="00C55F66" w:rsidRDefault="00C925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br w:type="page"/>
      </w:r>
    </w:p>
    <w:p w14:paraId="401D8A03" w14:textId="29FC0984" w:rsidR="002B35C9" w:rsidRDefault="002B35C9" w:rsidP="002B35C9">
      <w:pPr>
        <w:pStyle w:val="Prrafodelista"/>
        <w:numPr>
          <w:ilvl w:val="0"/>
          <w:numId w:val="46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DATOS ECONÓMICO - FINANCIEROS</w:t>
      </w:r>
    </w:p>
    <w:p w14:paraId="24BD4132" w14:textId="44C3B875" w:rsidR="00CE1B74" w:rsidRPr="002B35C9" w:rsidRDefault="00CE1B74" w:rsidP="002B35C9">
      <w:pPr>
        <w:pStyle w:val="Prrafodelista"/>
        <w:numPr>
          <w:ilvl w:val="0"/>
          <w:numId w:val="47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2B35C9">
        <w:rPr>
          <w:rFonts w:ascii="Arial" w:eastAsia="Times New Roman" w:hAnsi="Arial" w:cs="Arial"/>
          <w:sz w:val="24"/>
          <w:szCs w:val="20"/>
          <w:lang w:val="es-ES_tradnl" w:eastAsia="x-none"/>
        </w:rPr>
        <w:t xml:space="preserve">MEMORIA ECONÓMICA. </w:t>
      </w:r>
      <w:r w:rsidRPr="002B35C9">
        <w:rPr>
          <w:rFonts w:ascii="Arial" w:eastAsia="Times New Roman" w:hAnsi="Arial" w:cs="Arial"/>
          <w:szCs w:val="20"/>
          <w:lang w:val="es-ES_tradnl" w:eastAsia="x-none"/>
        </w:rPr>
        <w:t>(Referido al último ejercicio antes de la inversión y a los tres siguientes después de la inversión) (Euros).</w:t>
      </w:r>
    </w:p>
    <w:p w14:paraId="23883E04" w14:textId="326CF4B9" w:rsidR="002B35C9" w:rsidRDefault="002B35C9" w:rsidP="002B35C9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290414E9" w14:textId="3157D896" w:rsidR="0003492C" w:rsidRDefault="002B35C9" w:rsidP="002B35C9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>
        <w:rPr>
          <w:rFonts w:ascii="Arial" w:eastAsia="Times New Roman" w:hAnsi="Arial" w:cs="Arial"/>
          <w:sz w:val="24"/>
          <w:szCs w:val="20"/>
          <w:lang w:val="es-ES_tradnl" w:eastAsia="x-none"/>
        </w:rPr>
        <w:t>CUENTA DE PÉRDIDAS Y GANANCIAS PREVISIONALES</w:t>
      </w:r>
    </w:p>
    <w:p w14:paraId="121CB39C" w14:textId="5E1646F8" w:rsidR="002B35C9" w:rsidRDefault="002B35C9" w:rsidP="002B35C9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9"/>
        <w:gridCol w:w="18"/>
        <w:gridCol w:w="980"/>
        <w:gridCol w:w="18"/>
        <w:gridCol w:w="981"/>
        <w:gridCol w:w="18"/>
      </w:tblGrid>
      <w:tr w:rsidR="002B35C9" w:rsidRPr="00B349B8" w14:paraId="5EAD7802" w14:textId="77777777" w:rsidTr="00AC1800">
        <w:trPr>
          <w:trHeight w:val="20"/>
          <w:tblHeader/>
          <w:jc w:val="center"/>
        </w:trPr>
        <w:tc>
          <w:tcPr>
            <w:tcW w:w="4786" w:type="dxa"/>
            <w:tcBorders>
              <w:top w:val="nil"/>
              <w:left w:val="nil"/>
            </w:tcBorders>
            <w:shd w:val="clear" w:color="auto" w:fill="auto"/>
          </w:tcPr>
          <w:p w14:paraId="675FED2C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61AADAA" w14:textId="77777777" w:rsidR="002B35C9" w:rsidRPr="00B349B8" w:rsidRDefault="002B35C9" w:rsidP="00AC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Antes Inversión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8853630" w14:textId="77777777" w:rsidR="002B35C9" w:rsidRPr="00B349B8" w:rsidRDefault="002B35C9" w:rsidP="00AC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+1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197CAAB4" w14:textId="77777777" w:rsidR="002B35C9" w:rsidRPr="00B349B8" w:rsidRDefault="002B35C9" w:rsidP="00AC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+2</w:t>
            </w:r>
          </w:p>
        </w:tc>
      </w:tr>
      <w:tr w:rsidR="002B35C9" w:rsidRPr="00B349B8" w14:paraId="1AF6831E" w14:textId="77777777" w:rsidTr="00AC1800">
        <w:trPr>
          <w:jc w:val="center"/>
        </w:trPr>
        <w:tc>
          <w:tcPr>
            <w:tcW w:w="4786" w:type="dxa"/>
            <w:shd w:val="clear" w:color="auto" w:fill="auto"/>
          </w:tcPr>
          <w:p w14:paraId="3FE1BC8B" w14:textId="77777777" w:rsidR="002B35C9" w:rsidRPr="00B349B8" w:rsidRDefault="002B35C9" w:rsidP="00AC1800">
            <w:pPr>
              <w:tabs>
                <w:tab w:val="left" w:pos="426"/>
              </w:tabs>
              <w:spacing w:before="12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Importe Neto de la cifra de negocios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520AF5D7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9860EAD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6EDC6F4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62D7BC6C" w14:textId="77777777" w:rsidTr="00AC1800">
        <w:trPr>
          <w:jc w:val="center"/>
        </w:trPr>
        <w:tc>
          <w:tcPr>
            <w:tcW w:w="4786" w:type="dxa"/>
            <w:shd w:val="clear" w:color="auto" w:fill="auto"/>
          </w:tcPr>
          <w:p w14:paraId="7E10CEC4" w14:textId="77777777" w:rsidR="002B35C9" w:rsidRPr="00B349B8" w:rsidRDefault="002B35C9" w:rsidP="00AC1800">
            <w:pPr>
              <w:tabs>
                <w:tab w:val="left" w:pos="426"/>
                <w:tab w:val="left" w:pos="720"/>
              </w:tabs>
              <w:spacing w:before="12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b.-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Variedad de existencias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65D9303C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581C5186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517078D1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6EF284A0" w14:textId="77777777" w:rsidTr="00AC1800">
        <w:trPr>
          <w:jc w:val="center"/>
        </w:trPr>
        <w:tc>
          <w:tcPr>
            <w:tcW w:w="4786" w:type="dxa"/>
            <w:shd w:val="clear" w:color="auto" w:fill="auto"/>
          </w:tcPr>
          <w:p w14:paraId="0964548D" w14:textId="77777777" w:rsidR="002B35C9" w:rsidRPr="00B349B8" w:rsidRDefault="002B35C9" w:rsidP="00AC1800">
            <w:pPr>
              <w:tabs>
                <w:tab w:val="left" w:pos="426"/>
              </w:tabs>
              <w:spacing w:before="12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Otros ingresos explotación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690C6C7A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1CAA7A8F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532C8B8D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0FF9DFD5" w14:textId="77777777" w:rsidTr="00AC1800">
        <w:trPr>
          <w:jc w:val="center"/>
        </w:trPr>
        <w:tc>
          <w:tcPr>
            <w:tcW w:w="4786" w:type="dxa"/>
            <w:shd w:val="clear" w:color="auto" w:fill="auto"/>
          </w:tcPr>
          <w:p w14:paraId="68D6D73F" w14:textId="77777777" w:rsidR="002B35C9" w:rsidRPr="00B349B8" w:rsidRDefault="002B35C9" w:rsidP="00AC1800">
            <w:pPr>
              <w:tabs>
                <w:tab w:val="left" w:pos="426"/>
                <w:tab w:val="left" w:pos="567"/>
              </w:tabs>
              <w:spacing w:before="12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d.-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Gastos de personal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150C8619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1C812A60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2436EAE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23277F66" w14:textId="77777777" w:rsidTr="00AC1800">
        <w:trPr>
          <w:jc w:val="center"/>
        </w:trPr>
        <w:tc>
          <w:tcPr>
            <w:tcW w:w="4786" w:type="dxa"/>
            <w:shd w:val="clear" w:color="auto" w:fill="auto"/>
          </w:tcPr>
          <w:p w14:paraId="000CA0F6" w14:textId="77777777" w:rsidR="002B35C9" w:rsidRPr="00B349B8" w:rsidRDefault="002B35C9" w:rsidP="00AC1800">
            <w:pPr>
              <w:tabs>
                <w:tab w:val="left" w:pos="426"/>
                <w:tab w:val="left" w:pos="567"/>
                <w:tab w:val="left" w:pos="720"/>
              </w:tabs>
              <w:spacing w:before="12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e</w:t>
            </w:r>
            <w:proofErr w:type="spellEnd"/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Otros gastos de explotación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7F87A1C7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11565A24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38CCC828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1D942B53" w14:textId="77777777" w:rsidTr="00AC1800">
        <w:trPr>
          <w:jc w:val="center"/>
        </w:trPr>
        <w:tc>
          <w:tcPr>
            <w:tcW w:w="4786" w:type="dxa"/>
            <w:shd w:val="clear" w:color="auto" w:fill="auto"/>
          </w:tcPr>
          <w:p w14:paraId="3D4F2FDE" w14:textId="77777777" w:rsidR="002B35C9" w:rsidRPr="00B349B8" w:rsidRDefault="002B35C9" w:rsidP="00AC1800">
            <w:pPr>
              <w:tabs>
                <w:tab w:val="left" w:pos="426"/>
                <w:tab w:val="left" w:pos="567"/>
                <w:tab w:val="left" w:pos="720"/>
              </w:tabs>
              <w:spacing w:before="12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Amortización del inmovilizado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21EC19E3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79A9E2D1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56F6577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7B4A1F88" w14:textId="77777777" w:rsidTr="00AC1800">
        <w:trPr>
          <w:jc w:val="center"/>
        </w:trPr>
        <w:tc>
          <w:tcPr>
            <w:tcW w:w="4786" w:type="dxa"/>
            <w:shd w:val="clear" w:color="auto" w:fill="auto"/>
          </w:tcPr>
          <w:p w14:paraId="584EBF41" w14:textId="77777777" w:rsidR="002B35C9" w:rsidRPr="00B349B8" w:rsidRDefault="002B35C9" w:rsidP="00AC1800">
            <w:pPr>
              <w:tabs>
                <w:tab w:val="left" w:pos="426"/>
                <w:tab w:val="left" w:pos="567"/>
                <w:tab w:val="left" w:pos="720"/>
              </w:tabs>
              <w:spacing w:before="12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1)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RDO.EXPLOTACIÓN              (</w:t>
            </w:r>
            <w:proofErr w:type="spellStart"/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a+b+c-d-e-f</w:t>
            </w:r>
            <w:proofErr w:type="spellEnd"/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600C11FA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4A1A9D34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A0DB79E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01B902D7" w14:textId="77777777" w:rsidTr="00AC1800">
        <w:trPr>
          <w:gridAfter w:val="1"/>
          <w:wAfter w:w="18" w:type="dxa"/>
          <w:jc w:val="center"/>
        </w:trPr>
        <w:tc>
          <w:tcPr>
            <w:tcW w:w="4786" w:type="dxa"/>
            <w:shd w:val="clear" w:color="auto" w:fill="auto"/>
          </w:tcPr>
          <w:p w14:paraId="65A89D6A" w14:textId="77777777" w:rsidR="002B35C9" w:rsidRPr="00B349B8" w:rsidRDefault="002B35C9" w:rsidP="00AC1800">
            <w:pPr>
              <w:tabs>
                <w:tab w:val="left" w:pos="426"/>
                <w:tab w:val="left" w:pos="720"/>
              </w:tabs>
              <w:spacing w:before="12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g.-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Ingresos financieros</w:t>
            </w:r>
          </w:p>
        </w:tc>
        <w:tc>
          <w:tcPr>
            <w:tcW w:w="999" w:type="dxa"/>
            <w:shd w:val="clear" w:color="auto" w:fill="auto"/>
          </w:tcPr>
          <w:p w14:paraId="10ABD2D6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2AC421BA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414EA913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1B488971" w14:textId="77777777" w:rsidTr="00AC1800">
        <w:trPr>
          <w:gridAfter w:val="1"/>
          <w:wAfter w:w="18" w:type="dxa"/>
          <w:jc w:val="center"/>
        </w:trPr>
        <w:tc>
          <w:tcPr>
            <w:tcW w:w="4786" w:type="dxa"/>
            <w:shd w:val="clear" w:color="auto" w:fill="auto"/>
          </w:tcPr>
          <w:p w14:paraId="31AEA9C7" w14:textId="77777777" w:rsidR="002B35C9" w:rsidRPr="00B349B8" w:rsidRDefault="002B35C9" w:rsidP="00AC1800">
            <w:pPr>
              <w:tabs>
                <w:tab w:val="left" w:pos="426"/>
                <w:tab w:val="left" w:pos="851"/>
              </w:tabs>
              <w:spacing w:before="12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h.-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Gastos financieros</w:t>
            </w:r>
          </w:p>
        </w:tc>
        <w:tc>
          <w:tcPr>
            <w:tcW w:w="999" w:type="dxa"/>
            <w:shd w:val="clear" w:color="auto" w:fill="auto"/>
          </w:tcPr>
          <w:p w14:paraId="14B40F90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5AC5D0BE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1E5E329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05FF6F30" w14:textId="77777777" w:rsidTr="00AC1800">
        <w:trPr>
          <w:gridAfter w:val="1"/>
          <w:wAfter w:w="18" w:type="dxa"/>
          <w:jc w:val="center"/>
        </w:trPr>
        <w:tc>
          <w:tcPr>
            <w:tcW w:w="4786" w:type="dxa"/>
            <w:shd w:val="clear" w:color="auto" w:fill="auto"/>
          </w:tcPr>
          <w:p w14:paraId="48CD7D1B" w14:textId="77777777" w:rsidR="002B35C9" w:rsidRPr="00B349B8" w:rsidRDefault="002B35C9" w:rsidP="00AC1800">
            <w:pPr>
              <w:tabs>
                <w:tab w:val="left" w:pos="426"/>
              </w:tabs>
              <w:spacing w:before="12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2)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RDO. FINANCIERO                   (g-h)</w:t>
            </w:r>
          </w:p>
        </w:tc>
        <w:tc>
          <w:tcPr>
            <w:tcW w:w="999" w:type="dxa"/>
            <w:shd w:val="clear" w:color="auto" w:fill="auto"/>
          </w:tcPr>
          <w:p w14:paraId="0E455279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1479A162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930F3A3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2E351E04" w14:textId="77777777" w:rsidTr="00AC1800">
        <w:trPr>
          <w:gridAfter w:val="1"/>
          <w:wAfter w:w="18" w:type="dxa"/>
          <w:jc w:val="center"/>
        </w:trPr>
        <w:tc>
          <w:tcPr>
            <w:tcW w:w="4786" w:type="dxa"/>
            <w:shd w:val="clear" w:color="auto" w:fill="auto"/>
          </w:tcPr>
          <w:p w14:paraId="3359360B" w14:textId="77777777" w:rsidR="002B35C9" w:rsidRPr="00B349B8" w:rsidRDefault="002B35C9" w:rsidP="00AC1800">
            <w:pPr>
              <w:tabs>
                <w:tab w:val="left" w:pos="426"/>
                <w:tab w:val="left" w:pos="567"/>
              </w:tabs>
              <w:spacing w:before="12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3)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RDO. ANTES DE IMPUESTOS (1+2)</w:t>
            </w:r>
          </w:p>
        </w:tc>
        <w:tc>
          <w:tcPr>
            <w:tcW w:w="999" w:type="dxa"/>
            <w:shd w:val="clear" w:color="auto" w:fill="auto"/>
          </w:tcPr>
          <w:p w14:paraId="007B00EB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9DEDE56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46044E1A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0FF94C81" w14:textId="77777777" w:rsidTr="00AC1800">
        <w:trPr>
          <w:gridAfter w:val="1"/>
          <w:wAfter w:w="18" w:type="dxa"/>
          <w:jc w:val="center"/>
        </w:trPr>
        <w:tc>
          <w:tcPr>
            <w:tcW w:w="4786" w:type="dxa"/>
            <w:shd w:val="clear" w:color="auto" w:fill="auto"/>
          </w:tcPr>
          <w:p w14:paraId="46CD4416" w14:textId="77777777" w:rsidR="002B35C9" w:rsidRPr="00B349B8" w:rsidRDefault="002B35C9" w:rsidP="00AC1800">
            <w:pPr>
              <w:tabs>
                <w:tab w:val="left" w:pos="426"/>
                <w:tab w:val="left" w:pos="567"/>
                <w:tab w:val="left" w:pos="720"/>
              </w:tabs>
              <w:spacing w:before="12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i.-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Impuestos s/ beneficios</w:t>
            </w:r>
          </w:p>
        </w:tc>
        <w:tc>
          <w:tcPr>
            <w:tcW w:w="999" w:type="dxa"/>
            <w:shd w:val="clear" w:color="auto" w:fill="auto"/>
          </w:tcPr>
          <w:p w14:paraId="4BB9E884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3619F8B4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D66E8AF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0AE56BC2" w14:textId="77777777" w:rsidTr="00AC1800">
        <w:trPr>
          <w:gridAfter w:val="1"/>
          <w:wAfter w:w="18" w:type="dxa"/>
          <w:jc w:val="center"/>
        </w:trPr>
        <w:tc>
          <w:tcPr>
            <w:tcW w:w="4786" w:type="dxa"/>
            <w:shd w:val="clear" w:color="auto" w:fill="auto"/>
          </w:tcPr>
          <w:p w14:paraId="69F8BCEA" w14:textId="77777777" w:rsidR="002B35C9" w:rsidRPr="00B349B8" w:rsidRDefault="002B35C9" w:rsidP="00AC1800">
            <w:pPr>
              <w:tabs>
                <w:tab w:val="left" w:pos="426"/>
                <w:tab w:val="left" w:pos="567"/>
                <w:tab w:val="left" w:pos="720"/>
              </w:tabs>
              <w:spacing w:before="12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4)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RDO. EJERCICIO (3+i)</w:t>
            </w:r>
          </w:p>
        </w:tc>
        <w:tc>
          <w:tcPr>
            <w:tcW w:w="999" w:type="dxa"/>
            <w:shd w:val="clear" w:color="auto" w:fill="auto"/>
          </w:tcPr>
          <w:p w14:paraId="067444DD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35827C52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69E82BCE" w14:textId="77777777" w:rsidR="002B35C9" w:rsidRPr="00B349B8" w:rsidRDefault="002B35C9" w:rsidP="00AC1800">
            <w:pPr>
              <w:tabs>
                <w:tab w:val="left" w:pos="27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17AD8BDC" w14:textId="0C79CE4F" w:rsidR="002B35C9" w:rsidRDefault="002B35C9" w:rsidP="002B35C9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37EC5C94" w14:textId="52E64E3F" w:rsidR="002B35C9" w:rsidRDefault="002B35C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>
        <w:rPr>
          <w:rFonts w:ascii="Arial" w:eastAsia="Times New Roman" w:hAnsi="Arial" w:cs="Arial"/>
          <w:sz w:val="24"/>
          <w:szCs w:val="20"/>
          <w:lang w:val="es-ES_tradnl" w:eastAsia="x-none"/>
        </w:rPr>
        <w:br w:type="page"/>
      </w:r>
    </w:p>
    <w:p w14:paraId="36007BD9" w14:textId="103C7E79" w:rsidR="002B35C9" w:rsidRPr="002B35C9" w:rsidRDefault="00CE1B74" w:rsidP="002B35C9">
      <w:pPr>
        <w:pStyle w:val="Prrafodelista"/>
        <w:numPr>
          <w:ilvl w:val="0"/>
          <w:numId w:val="27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MEMORIA FINANCIERA</w:t>
      </w:r>
      <w:r w:rsidRPr="00C55F66">
        <w:rPr>
          <w:rFonts w:ascii="Arial" w:eastAsia="Times New Roman" w:hAnsi="Arial" w:cs="Arial"/>
          <w:sz w:val="18"/>
          <w:szCs w:val="18"/>
          <w:lang w:val="es-ES_tradnl" w:eastAsia="x-none"/>
        </w:rPr>
        <w:t>. (</w:t>
      </w:r>
      <w:r w:rsidR="002B35C9" w:rsidRPr="002B35C9">
        <w:rPr>
          <w:rFonts w:ascii="Arial" w:eastAsia="Times New Roman" w:hAnsi="Arial" w:cs="Arial"/>
          <w:sz w:val="18"/>
          <w:szCs w:val="18"/>
          <w:lang w:val="es-ES_tradnl" w:eastAsia="x-none"/>
        </w:rPr>
        <w:t>Se acompañará balance y cuenta de resultados del ejercicio inmediato anterior</w:t>
      </w:r>
      <w:r w:rsidR="002B35C9">
        <w:rPr>
          <w:rFonts w:ascii="Arial" w:eastAsia="Times New Roman" w:hAnsi="Arial" w:cs="Arial"/>
          <w:sz w:val="18"/>
          <w:szCs w:val="18"/>
          <w:lang w:val="es-ES_tradnl" w:eastAsia="x-none"/>
        </w:rPr>
        <w:t>)</w:t>
      </w:r>
    </w:p>
    <w:p w14:paraId="7BCC9908" w14:textId="30556A67" w:rsidR="002B35C9" w:rsidRDefault="002B35C9" w:rsidP="002B35C9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55"/>
        <w:gridCol w:w="2098"/>
        <w:gridCol w:w="155"/>
        <w:gridCol w:w="155"/>
        <w:gridCol w:w="1757"/>
        <w:gridCol w:w="390"/>
      </w:tblGrid>
      <w:tr w:rsidR="002B35C9" w:rsidRPr="00B349B8" w14:paraId="34C55AE1" w14:textId="77777777" w:rsidTr="00AC1800">
        <w:trPr>
          <w:cantSplit/>
          <w:jc w:val="center"/>
        </w:trPr>
        <w:tc>
          <w:tcPr>
            <w:tcW w:w="5000" w:type="pct"/>
            <w:gridSpan w:val="7"/>
          </w:tcPr>
          <w:p w14:paraId="4FE1B9DD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</w:p>
          <w:p w14:paraId="21A43D03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>Financiación de la inversión en activos fijos:</w:t>
            </w:r>
          </w:p>
        </w:tc>
      </w:tr>
      <w:tr w:rsidR="002B35C9" w:rsidRPr="00B349B8" w14:paraId="3078B217" w14:textId="77777777" w:rsidTr="00AC1800">
        <w:trPr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123C4BD3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left w:val="nil"/>
            </w:tcBorders>
          </w:tcPr>
          <w:p w14:paraId="2E358837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  <w:bottom w:val="single" w:sz="2" w:space="0" w:color="auto"/>
            </w:tcBorders>
          </w:tcPr>
          <w:p w14:paraId="56B7600D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>EUROS</w:t>
            </w:r>
          </w:p>
        </w:tc>
        <w:tc>
          <w:tcPr>
            <w:tcW w:w="93" w:type="pct"/>
          </w:tcPr>
          <w:p w14:paraId="53ECA3CB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854911E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  <w:bottom w:val="single" w:sz="2" w:space="0" w:color="auto"/>
            </w:tcBorders>
          </w:tcPr>
          <w:p w14:paraId="1F4FF4BB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>%</w:t>
            </w:r>
          </w:p>
        </w:tc>
        <w:tc>
          <w:tcPr>
            <w:tcW w:w="217" w:type="pct"/>
          </w:tcPr>
          <w:p w14:paraId="596C72B0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6A982009" w14:textId="77777777" w:rsidTr="00AC1800">
        <w:trPr>
          <w:trHeight w:hRule="exact" w:val="120"/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2154E24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left w:val="nil"/>
            </w:tcBorders>
          </w:tcPr>
          <w:p w14:paraId="5079103C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4F70BD37" w14:textId="77777777" w:rsidR="002B35C9" w:rsidRPr="00B349B8" w:rsidRDefault="002B35C9" w:rsidP="00AC1800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317C4A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1DFA35E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6B8B142E" w14:textId="77777777" w:rsidR="002B35C9" w:rsidRPr="00B349B8" w:rsidRDefault="002B35C9" w:rsidP="00AC1800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" w:type="pct"/>
          </w:tcPr>
          <w:p w14:paraId="51920A0B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1581E4A6" w14:textId="77777777" w:rsidTr="00AC1800">
        <w:trPr>
          <w:trHeight w:val="452"/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6911E38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>Total recursos propios</w:t>
            </w: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6E522E85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61CF8FE9" w14:textId="77777777" w:rsidR="002B35C9" w:rsidRPr="00B349B8" w:rsidRDefault="002B35C9" w:rsidP="00AC1800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72D0D78D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0EA2A5E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42683296" w14:textId="77777777" w:rsidR="002B35C9" w:rsidRPr="00B349B8" w:rsidRDefault="002B35C9" w:rsidP="00AC1800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3269878C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50E76964" w14:textId="77777777" w:rsidTr="00AC1800">
        <w:trPr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332D5F2A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>Total recursos ajenos</w:t>
            </w: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6EA8A433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56B01F7A" w14:textId="77777777" w:rsidR="002B35C9" w:rsidRPr="00B349B8" w:rsidRDefault="002B35C9" w:rsidP="00AC1800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3DB47B57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4FEC8149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3F28AEB4" w14:textId="77777777" w:rsidR="002B35C9" w:rsidRPr="00B349B8" w:rsidRDefault="002B35C9" w:rsidP="00AC1800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16C2F96C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7F74562B" w14:textId="77777777" w:rsidTr="00AC1800">
        <w:trPr>
          <w:trHeight w:val="364"/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58C3144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>Subvenciones:</w:t>
            </w:r>
          </w:p>
        </w:tc>
        <w:tc>
          <w:tcPr>
            <w:tcW w:w="93" w:type="pct"/>
            <w:tcBorders>
              <w:left w:val="nil"/>
            </w:tcBorders>
          </w:tcPr>
          <w:p w14:paraId="4EED66F8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04941203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F83AF5E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9EB7E6B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1A5D9D79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" w:type="pct"/>
          </w:tcPr>
          <w:p w14:paraId="146EF331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659A277B" w14:textId="77777777" w:rsidTr="00AC1800">
        <w:trPr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2D1AB8BE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  <w:t xml:space="preserve">- Instituto </w:t>
            </w:r>
            <w:r w:rsidRPr="00774835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>para la Transición Justa, O.A.</w:t>
            </w:r>
            <w:r w:rsidRPr="00774835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752E1415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03C55947" w14:textId="77777777" w:rsidR="002B35C9" w:rsidRPr="00B349B8" w:rsidRDefault="002B35C9" w:rsidP="00AC1800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44FE9EC8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771E3C0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5DF14BBB" w14:textId="77777777" w:rsidR="002B35C9" w:rsidRPr="00B349B8" w:rsidRDefault="002B35C9" w:rsidP="00AC1800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0CF31C87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2459F518" w14:textId="77777777" w:rsidTr="00AC1800">
        <w:trPr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65E97B9D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  <w:t>- Otras</w:t>
            </w: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49381F62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0918DB48" w14:textId="77777777" w:rsidR="002B35C9" w:rsidRPr="00B349B8" w:rsidRDefault="002B35C9" w:rsidP="00AC1800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19A1031E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10164F2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3D8A89F5" w14:textId="77777777" w:rsidR="002B35C9" w:rsidRPr="00B349B8" w:rsidRDefault="002B35C9" w:rsidP="00AC1800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06DB410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2D92E0B9" w14:textId="77777777" w:rsidTr="00AC1800">
        <w:trPr>
          <w:jc w:val="center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2A1C6DDD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  <w:t>Total Subvenciones</w:t>
            </w:r>
          </w:p>
          <w:p w14:paraId="1FAF907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  <w:bottom w:val="nil"/>
            </w:tcBorders>
          </w:tcPr>
          <w:p w14:paraId="2D456B76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bottom w:val="nil"/>
            </w:tcBorders>
          </w:tcPr>
          <w:p w14:paraId="5B3865FB" w14:textId="77777777" w:rsidR="002B35C9" w:rsidRPr="00B349B8" w:rsidRDefault="002B35C9" w:rsidP="00AC1800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bottom w:val="nil"/>
            </w:tcBorders>
          </w:tcPr>
          <w:p w14:paraId="1DAD3F67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bottom w:val="nil"/>
            </w:tcBorders>
          </w:tcPr>
          <w:p w14:paraId="1A661781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14:paraId="59A07578" w14:textId="77777777" w:rsidR="002B35C9" w:rsidRPr="00B349B8" w:rsidRDefault="002B35C9" w:rsidP="00AC1800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  <w:tcBorders>
              <w:bottom w:val="nil"/>
            </w:tcBorders>
          </w:tcPr>
          <w:p w14:paraId="7BC772FA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2B35C9" w:rsidRPr="00B349B8" w14:paraId="694AF8CF" w14:textId="77777777" w:rsidTr="00AC1800">
        <w:trPr>
          <w:jc w:val="center"/>
        </w:trPr>
        <w:tc>
          <w:tcPr>
            <w:tcW w:w="2484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6C3F571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b/>
                <w:sz w:val="20"/>
                <w:szCs w:val="20"/>
                <w:lang w:val="es-ES_tradnl" w:eastAsia="es-ES"/>
              </w:rPr>
              <w:t>Total Financiación   (</w:t>
            </w:r>
            <w:r w:rsidRPr="00B349B8">
              <w:rPr>
                <w:rFonts w:ascii="Arial" w:eastAsia="Times New Roman" w:hAnsi="Arial"/>
                <w:b/>
                <w:sz w:val="16"/>
                <w:szCs w:val="16"/>
                <w:lang w:val="es-ES_tradnl" w:eastAsia="es-ES"/>
              </w:rPr>
              <w:t>La cifra debe coincidir con la inversión total presentada)</w:t>
            </w: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</w:tcBorders>
          </w:tcPr>
          <w:p w14:paraId="56ABE0E4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  <w:bottom w:val="single" w:sz="12" w:space="0" w:color="auto"/>
            </w:tcBorders>
          </w:tcPr>
          <w:p w14:paraId="1ADF79F3" w14:textId="77777777" w:rsidR="002B35C9" w:rsidRPr="00B349B8" w:rsidRDefault="002B35C9" w:rsidP="00AC1800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top w:val="nil"/>
              <w:bottom w:val="single" w:sz="12" w:space="0" w:color="auto"/>
            </w:tcBorders>
          </w:tcPr>
          <w:p w14:paraId="0A562111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top w:val="nil"/>
              <w:bottom w:val="single" w:sz="12" w:space="0" w:color="auto"/>
            </w:tcBorders>
          </w:tcPr>
          <w:p w14:paraId="253F4F16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  <w:bottom w:val="single" w:sz="12" w:space="0" w:color="auto"/>
            </w:tcBorders>
          </w:tcPr>
          <w:p w14:paraId="08C9C488" w14:textId="77777777" w:rsidR="002B35C9" w:rsidRPr="00B349B8" w:rsidRDefault="002B35C9" w:rsidP="00AC1800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  <w:tcBorders>
              <w:top w:val="nil"/>
              <w:bottom w:val="single" w:sz="12" w:space="0" w:color="auto"/>
            </w:tcBorders>
          </w:tcPr>
          <w:p w14:paraId="3F853819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  <w:p w14:paraId="74C5F4BD" w14:textId="77777777" w:rsidR="002B35C9" w:rsidRPr="00B349B8" w:rsidRDefault="002B35C9" w:rsidP="00AC1800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</w:tbl>
    <w:p w14:paraId="57DFBF31" w14:textId="77777777" w:rsidR="002B35C9" w:rsidRPr="002B35C9" w:rsidRDefault="002B35C9" w:rsidP="002B35C9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1E26FA20" w14:textId="77777777" w:rsidR="002B35C9" w:rsidRDefault="002B35C9">
      <w:pPr>
        <w:spacing w:after="0" w:line="240" w:lineRule="auto"/>
        <w:rPr>
          <w:rFonts w:ascii="Arial" w:eastAsia="Times New Roman" w:hAnsi="Arial" w:cs="Arial"/>
          <w:szCs w:val="20"/>
          <w:lang w:eastAsia="es-ES"/>
        </w:rPr>
      </w:pPr>
      <w:r>
        <w:rPr>
          <w:rFonts w:ascii="Arial" w:eastAsia="Times New Roman" w:hAnsi="Arial" w:cs="Arial"/>
          <w:szCs w:val="20"/>
          <w:lang w:eastAsia="es-ES"/>
        </w:rPr>
        <w:t>BALANCES PREVISIONALES</w:t>
      </w:r>
    </w:p>
    <w:p w14:paraId="3B419F45" w14:textId="77777777" w:rsidR="002B35C9" w:rsidRDefault="002B35C9">
      <w:pPr>
        <w:spacing w:after="0" w:line="240" w:lineRule="auto"/>
        <w:rPr>
          <w:rFonts w:ascii="Arial" w:eastAsia="Times New Roman" w:hAnsi="Arial" w:cs="Arial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5"/>
        <w:gridCol w:w="1093"/>
        <w:gridCol w:w="1192"/>
        <w:gridCol w:w="994"/>
      </w:tblGrid>
      <w:tr w:rsidR="002B35C9" w:rsidRPr="00B349B8" w14:paraId="1BDA1D2D" w14:textId="77777777" w:rsidTr="00AC1800">
        <w:tc>
          <w:tcPr>
            <w:tcW w:w="3244" w:type="pct"/>
            <w:shd w:val="clear" w:color="auto" w:fill="auto"/>
          </w:tcPr>
          <w:p w14:paraId="492234B4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ACTIVO</w:t>
            </w:r>
          </w:p>
        </w:tc>
        <w:tc>
          <w:tcPr>
            <w:tcW w:w="585" w:type="pct"/>
            <w:shd w:val="clear" w:color="auto" w:fill="auto"/>
          </w:tcPr>
          <w:p w14:paraId="404CA77F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Antes Inversión</w:t>
            </w:r>
          </w:p>
        </w:tc>
        <w:tc>
          <w:tcPr>
            <w:tcW w:w="638" w:type="pct"/>
            <w:shd w:val="clear" w:color="auto" w:fill="auto"/>
          </w:tcPr>
          <w:p w14:paraId="57C27F43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+1</w:t>
            </w:r>
          </w:p>
        </w:tc>
        <w:tc>
          <w:tcPr>
            <w:tcW w:w="532" w:type="pct"/>
            <w:shd w:val="clear" w:color="auto" w:fill="auto"/>
          </w:tcPr>
          <w:p w14:paraId="5B991C28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+2</w:t>
            </w:r>
          </w:p>
        </w:tc>
      </w:tr>
      <w:tr w:rsidR="002B35C9" w:rsidRPr="00B349B8" w14:paraId="753246FC" w14:textId="77777777" w:rsidTr="00AC1800">
        <w:tc>
          <w:tcPr>
            <w:tcW w:w="3244" w:type="pct"/>
            <w:shd w:val="clear" w:color="auto" w:fill="auto"/>
          </w:tcPr>
          <w:p w14:paraId="199DF761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ACTIVO NO CORRIENTE</w:t>
            </w:r>
            <w:r w:rsidRPr="00B349B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(incluye Inmovilizado Intangible, Inmovilizado Material, Inversiones Inmobiliarias, Inversiones financieras a largo plazo, activos por impuesto diferido)</w:t>
            </w:r>
          </w:p>
        </w:tc>
        <w:tc>
          <w:tcPr>
            <w:tcW w:w="585" w:type="pct"/>
            <w:shd w:val="clear" w:color="auto" w:fill="auto"/>
          </w:tcPr>
          <w:p w14:paraId="5C280846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06D23C93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4A6A9065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6C0157E8" w14:textId="77777777" w:rsidTr="00AC1800">
        <w:tc>
          <w:tcPr>
            <w:tcW w:w="3244" w:type="pct"/>
            <w:shd w:val="clear" w:color="auto" w:fill="auto"/>
          </w:tcPr>
          <w:p w14:paraId="24DA18A6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B)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ACTIVO CORRIENTE</w:t>
            </w:r>
            <w:r w:rsidRPr="00B349B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(incluye </w:t>
            </w:r>
            <w:proofErr w:type="spellStart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act</w:t>
            </w:r>
            <w:proofErr w:type="spellEnd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. no corrientes mantenidos para la venta, existencias, deudores comerciales y otras cuentas a cobrar, </w:t>
            </w:r>
            <w:proofErr w:type="spellStart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inver</w:t>
            </w:r>
            <w:proofErr w:type="spellEnd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. financieras a corto plazo,  </w:t>
            </w:r>
            <w:proofErr w:type="spellStart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periodificaciones</w:t>
            </w:r>
            <w:proofErr w:type="spellEnd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corto plazo, y efectivo y otros activos líquidos).</w:t>
            </w:r>
          </w:p>
        </w:tc>
        <w:tc>
          <w:tcPr>
            <w:tcW w:w="585" w:type="pct"/>
            <w:shd w:val="clear" w:color="auto" w:fill="auto"/>
          </w:tcPr>
          <w:p w14:paraId="5DF06FBF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6BFBCB40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35B1406D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49384F12" w14:textId="77777777" w:rsidTr="00AC1800">
        <w:tc>
          <w:tcPr>
            <w:tcW w:w="3244" w:type="pct"/>
            <w:shd w:val="clear" w:color="auto" w:fill="auto"/>
          </w:tcPr>
          <w:p w14:paraId="0A9655F9" w14:textId="77777777" w:rsidR="002B35C9" w:rsidRPr="00B349B8" w:rsidRDefault="002B35C9" w:rsidP="00AC1800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lang w:val="es-ES_tradnl" w:eastAsia="es-ES"/>
              </w:rPr>
              <w:t>TOTAL  ACTIVO  (A + B)</w:t>
            </w:r>
          </w:p>
        </w:tc>
        <w:tc>
          <w:tcPr>
            <w:tcW w:w="585" w:type="pct"/>
            <w:shd w:val="clear" w:color="auto" w:fill="auto"/>
          </w:tcPr>
          <w:p w14:paraId="446CDA25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1EF9891F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660E2F45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2B8623D9" w14:textId="77777777" w:rsidTr="00AC1800">
        <w:tc>
          <w:tcPr>
            <w:tcW w:w="3244" w:type="pct"/>
            <w:shd w:val="clear" w:color="auto" w:fill="auto"/>
          </w:tcPr>
          <w:p w14:paraId="103E39B0" w14:textId="77777777" w:rsidR="002B35C9" w:rsidRPr="00B349B8" w:rsidRDefault="002B35C9" w:rsidP="00AC1800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PATRIMONIO  NETO  Y  PASIVO</w:t>
            </w:r>
          </w:p>
        </w:tc>
        <w:tc>
          <w:tcPr>
            <w:tcW w:w="585" w:type="pct"/>
            <w:shd w:val="clear" w:color="auto" w:fill="auto"/>
          </w:tcPr>
          <w:p w14:paraId="3E37C7BD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638" w:type="pct"/>
            <w:shd w:val="clear" w:color="auto" w:fill="auto"/>
          </w:tcPr>
          <w:p w14:paraId="7CF67D57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+1</w:t>
            </w:r>
          </w:p>
        </w:tc>
        <w:tc>
          <w:tcPr>
            <w:tcW w:w="532" w:type="pct"/>
            <w:shd w:val="clear" w:color="auto" w:fill="auto"/>
          </w:tcPr>
          <w:p w14:paraId="17337116" w14:textId="77777777" w:rsidR="002B35C9" w:rsidRPr="00B349B8" w:rsidRDefault="002B35C9" w:rsidP="00AC1800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+2</w:t>
            </w:r>
          </w:p>
        </w:tc>
      </w:tr>
      <w:tr w:rsidR="002B35C9" w:rsidRPr="00B349B8" w14:paraId="47CF2AE8" w14:textId="77777777" w:rsidTr="00AC1800">
        <w:tc>
          <w:tcPr>
            <w:tcW w:w="3244" w:type="pct"/>
            <w:shd w:val="clear" w:color="auto" w:fill="auto"/>
          </w:tcPr>
          <w:p w14:paraId="541A00EA" w14:textId="77777777" w:rsidR="002B35C9" w:rsidRPr="00B349B8" w:rsidRDefault="002B35C9" w:rsidP="00AC1800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PATRIMONIO NETO</w:t>
            </w:r>
          </w:p>
        </w:tc>
        <w:tc>
          <w:tcPr>
            <w:tcW w:w="585" w:type="pct"/>
            <w:shd w:val="clear" w:color="auto" w:fill="auto"/>
          </w:tcPr>
          <w:p w14:paraId="04A1FCFC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5572F935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36CF3FCB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6A48CA1E" w14:textId="77777777" w:rsidTr="00AC1800">
        <w:tc>
          <w:tcPr>
            <w:tcW w:w="3244" w:type="pct"/>
            <w:shd w:val="clear" w:color="auto" w:fill="auto"/>
          </w:tcPr>
          <w:p w14:paraId="71ADF027" w14:textId="77777777" w:rsidR="002B35C9" w:rsidRPr="00B349B8" w:rsidRDefault="002B35C9" w:rsidP="00AC1800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A1)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Fondos propios</w:t>
            </w:r>
            <w:r w:rsidRPr="00B349B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(incluye Capital, Prima de Emisión, Reservas, Acciones y participaciones en patrimonio propio y resultados de ejercicios anteriores, otras aportaciones de socios, resultado del ejercicio y otros instrumentos de patrimonio neto)</w:t>
            </w:r>
          </w:p>
        </w:tc>
        <w:tc>
          <w:tcPr>
            <w:tcW w:w="585" w:type="pct"/>
            <w:shd w:val="clear" w:color="auto" w:fill="auto"/>
          </w:tcPr>
          <w:p w14:paraId="38E2FB42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76CDECD0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5502DF99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17359F5E" w14:textId="77777777" w:rsidTr="00AC1800">
        <w:tc>
          <w:tcPr>
            <w:tcW w:w="3244" w:type="pct"/>
            <w:shd w:val="clear" w:color="auto" w:fill="auto"/>
          </w:tcPr>
          <w:p w14:paraId="057EE36D" w14:textId="77777777" w:rsidR="002B35C9" w:rsidRPr="00B349B8" w:rsidRDefault="002B35C9" w:rsidP="00AC1800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A2)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Ajustes por cambios de valor</w:t>
            </w:r>
          </w:p>
        </w:tc>
        <w:tc>
          <w:tcPr>
            <w:tcW w:w="585" w:type="pct"/>
            <w:shd w:val="clear" w:color="auto" w:fill="auto"/>
          </w:tcPr>
          <w:p w14:paraId="6FE7901B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21904EE7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382FA765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53F5711C" w14:textId="77777777" w:rsidTr="00AC1800">
        <w:tc>
          <w:tcPr>
            <w:tcW w:w="3244" w:type="pct"/>
            <w:shd w:val="clear" w:color="auto" w:fill="auto"/>
          </w:tcPr>
          <w:p w14:paraId="7F2F8C2C" w14:textId="77777777" w:rsidR="002B35C9" w:rsidRPr="00B349B8" w:rsidRDefault="002B35C9" w:rsidP="00AC1800">
            <w:pPr>
              <w:tabs>
                <w:tab w:val="left" w:pos="284"/>
                <w:tab w:val="left" w:pos="720"/>
                <w:tab w:val="left" w:pos="1125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lastRenderedPageBreak/>
              <w:tab/>
              <w:t>A3)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Subvenciones, donaciones y legados recibidos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85" w:type="pct"/>
            <w:shd w:val="clear" w:color="auto" w:fill="auto"/>
          </w:tcPr>
          <w:p w14:paraId="5E216892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42B59B28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4C0E1982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4F8E33F3" w14:textId="77777777" w:rsidTr="00AC1800">
        <w:tc>
          <w:tcPr>
            <w:tcW w:w="3244" w:type="pct"/>
            <w:shd w:val="clear" w:color="auto" w:fill="auto"/>
          </w:tcPr>
          <w:p w14:paraId="0A0113B2" w14:textId="77777777" w:rsidR="002B35C9" w:rsidRPr="00B349B8" w:rsidRDefault="002B35C9" w:rsidP="00AC1800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B)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PASIVO NO CORRIENTE</w:t>
            </w:r>
            <w:r w:rsidRPr="00B349B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(incluye provisiones a largo plazo, deudas a largo plazo, deudas empresa, grupo y asociadas a largo plazo, pasivos por impuesto diferido y </w:t>
            </w:r>
            <w:proofErr w:type="spellStart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periodificaciones</w:t>
            </w:r>
            <w:proofErr w:type="spellEnd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a largo plazo).</w:t>
            </w:r>
          </w:p>
        </w:tc>
        <w:tc>
          <w:tcPr>
            <w:tcW w:w="585" w:type="pct"/>
            <w:shd w:val="clear" w:color="auto" w:fill="auto"/>
          </w:tcPr>
          <w:p w14:paraId="665D42F1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22DE08FF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3B0BD243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45EC9D63" w14:textId="77777777" w:rsidTr="00AC1800">
        <w:tc>
          <w:tcPr>
            <w:tcW w:w="3244" w:type="pct"/>
            <w:shd w:val="clear" w:color="auto" w:fill="auto"/>
          </w:tcPr>
          <w:p w14:paraId="1D6BC26D" w14:textId="77777777" w:rsidR="002B35C9" w:rsidRPr="00B349B8" w:rsidRDefault="002B35C9" w:rsidP="00AC1800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C)</w:t>
            </w:r>
            <w:r w:rsidRPr="00B349B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ab/>
              <w:t>PASIVO CORRIENTE</w:t>
            </w:r>
            <w:r w:rsidRPr="00B349B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(incluye pasivos vinculados con activos no corrientes para la venta, provisiones a corto plazo, deudas a corto plazo, deudas empresa, grupo y asociadas a corto plazo, acreedores comerciales y otras cuentas a pagar, </w:t>
            </w:r>
            <w:proofErr w:type="spellStart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periodificaciones</w:t>
            </w:r>
            <w:proofErr w:type="spellEnd"/>
            <w:r w:rsidRPr="00B349B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a corto plazo)</w:t>
            </w:r>
          </w:p>
        </w:tc>
        <w:tc>
          <w:tcPr>
            <w:tcW w:w="585" w:type="pct"/>
            <w:shd w:val="clear" w:color="auto" w:fill="auto"/>
          </w:tcPr>
          <w:p w14:paraId="4A0E9E92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2DE6321D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731D4BAA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B35C9" w:rsidRPr="00B349B8" w14:paraId="122C828C" w14:textId="77777777" w:rsidTr="00AC1800">
        <w:tc>
          <w:tcPr>
            <w:tcW w:w="3244" w:type="pct"/>
            <w:shd w:val="clear" w:color="auto" w:fill="auto"/>
          </w:tcPr>
          <w:p w14:paraId="215EB6B5" w14:textId="77777777" w:rsidR="002B35C9" w:rsidRPr="00B349B8" w:rsidRDefault="002B35C9" w:rsidP="00AC1800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b/>
                <w:lang w:val="es-ES_tradnl" w:eastAsia="es-ES"/>
              </w:rPr>
              <w:t>TOTAL PATRIMONIO NETO Y PASIVO (A + B +C)</w:t>
            </w:r>
          </w:p>
        </w:tc>
        <w:tc>
          <w:tcPr>
            <w:tcW w:w="585" w:type="pct"/>
            <w:shd w:val="clear" w:color="auto" w:fill="auto"/>
          </w:tcPr>
          <w:p w14:paraId="49940C21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638" w:type="pct"/>
            <w:shd w:val="clear" w:color="auto" w:fill="auto"/>
          </w:tcPr>
          <w:p w14:paraId="4FA227AD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32" w:type="pct"/>
            <w:shd w:val="clear" w:color="auto" w:fill="auto"/>
          </w:tcPr>
          <w:p w14:paraId="1AD901F3" w14:textId="77777777" w:rsidR="002B35C9" w:rsidRPr="00B349B8" w:rsidRDefault="002B35C9" w:rsidP="00AC1800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11CE2F08" w14:textId="77777777" w:rsidR="002B35C9" w:rsidRDefault="002B35C9">
      <w:pPr>
        <w:spacing w:after="0" w:line="240" w:lineRule="auto"/>
        <w:rPr>
          <w:rFonts w:ascii="Arial" w:eastAsia="Times New Roman" w:hAnsi="Arial" w:cs="Arial"/>
          <w:szCs w:val="20"/>
          <w:lang w:eastAsia="es-ES"/>
        </w:rPr>
      </w:pPr>
    </w:p>
    <w:p w14:paraId="64B63EB3" w14:textId="4F47D549" w:rsidR="007E6915" w:rsidRPr="00C55F66" w:rsidRDefault="007E6915">
      <w:pPr>
        <w:spacing w:after="0" w:line="240" w:lineRule="auto"/>
        <w:rPr>
          <w:rFonts w:ascii="Arial" w:eastAsia="Times New Roman" w:hAnsi="Arial" w:cs="Arial"/>
          <w:szCs w:val="20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br w:type="page"/>
      </w:r>
    </w:p>
    <w:p w14:paraId="2716CD5F" w14:textId="1AF99E30" w:rsidR="002B35C9" w:rsidRDefault="002B35C9" w:rsidP="002B35C9">
      <w:pPr>
        <w:pStyle w:val="Prrafodelista"/>
        <w:keepNext/>
        <w:numPr>
          <w:ilvl w:val="0"/>
          <w:numId w:val="27"/>
        </w:numPr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>
        <w:rPr>
          <w:rFonts w:ascii="Arial" w:eastAsia="Times New Roman" w:hAnsi="Arial" w:cs="Arial"/>
          <w:szCs w:val="20"/>
          <w:lang w:eastAsia="es-ES"/>
        </w:rPr>
        <w:lastRenderedPageBreak/>
        <w:t>MEMORIA COMERCIAL</w:t>
      </w:r>
    </w:p>
    <w:p w14:paraId="5AA4FFB2" w14:textId="557BEA83" w:rsidR="002B35C9" w:rsidRDefault="002B35C9" w:rsidP="002B35C9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</w:p>
    <w:p w14:paraId="08912555" w14:textId="3BF1F397" w:rsidR="001B4FE5" w:rsidRPr="001B4FE5" w:rsidRDefault="001B4FE5" w:rsidP="001B4FE5">
      <w:pPr>
        <w:tabs>
          <w:tab w:val="left" w:pos="426"/>
          <w:tab w:val="left" w:pos="709"/>
          <w:tab w:val="left" w:leader="dot" w:pos="8505"/>
        </w:tabs>
        <w:spacing w:after="0" w:line="360" w:lineRule="auto"/>
        <w:jc w:val="both"/>
        <w:rPr>
          <w:rFonts w:ascii="Arial" w:eastAsia="Times New Roman" w:hAnsi="Arial"/>
          <w:b/>
          <w:i/>
          <w:szCs w:val="20"/>
          <w:lang w:val="es-ES_tradnl" w:eastAsia="x-none"/>
        </w:rPr>
      </w:pPr>
      <w:r>
        <w:rPr>
          <w:rFonts w:ascii="Arial" w:eastAsia="Times New Roman" w:hAnsi="Arial"/>
          <w:b/>
          <w:i/>
          <w:szCs w:val="20"/>
          <w:lang w:val="es-ES_tradnl" w:eastAsia="x-none"/>
        </w:rPr>
        <w:tab/>
      </w:r>
      <w:r>
        <w:rPr>
          <w:rFonts w:ascii="Arial" w:eastAsia="Times New Roman" w:hAnsi="Arial"/>
          <w:b/>
          <w:i/>
          <w:szCs w:val="20"/>
          <w:lang w:val="es-ES_tradnl" w:eastAsia="x-none"/>
        </w:rPr>
        <w:tab/>
      </w:r>
      <w:r w:rsidRPr="001B4FE5">
        <w:rPr>
          <w:rFonts w:ascii="Arial" w:eastAsia="Times New Roman" w:hAnsi="Arial"/>
          <w:b/>
          <w:i/>
          <w:szCs w:val="20"/>
          <w:lang w:val="es-ES_tradnl" w:eastAsia="x-none"/>
        </w:rPr>
        <w:t>1.  Procedencia de las materias primas y/o productos semielaborados:</w:t>
      </w:r>
    </w:p>
    <w:p w14:paraId="4351D78A" w14:textId="77777777" w:rsidR="001B4FE5" w:rsidRPr="001B4FE5" w:rsidRDefault="001B4FE5" w:rsidP="001B4FE5">
      <w:pPr>
        <w:pStyle w:val="Prrafodelista"/>
        <w:tabs>
          <w:tab w:val="left" w:pos="426"/>
          <w:tab w:val="left" w:pos="709"/>
          <w:tab w:val="left" w:leader="dot" w:pos="8505"/>
        </w:tabs>
        <w:spacing w:after="0" w:line="36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2"/>
        <w:gridCol w:w="2475"/>
        <w:gridCol w:w="1167"/>
      </w:tblGrid>
      <w:tr w:rsidR="001B4FE5" w:rsidRPr="00B349B8" w14:paraId="6294A5E6" w14:textId="77777777" w:rsidTr="00AC1800">
        <w:trPr>
          <w:trHeight w:val="546"/>
        </w:trPr>
        <w:tc>
          <w:tcPr>
            <w:tcW w:w="3047" w:type="pct"/>
          </w:tcPr>
          <w:p w14:paraId="35C6A2AC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  <w:p w14:paraId="205B7CA6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>Mercado provincial</w:t>
            </w:r>
          </w:p>
          <w:p w14:paraId="70C9AFD0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</w:tcPr>
          <w:p w14:paraId="046AB1A8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</w:tcPr>
          <w:p w14:paraId="0C2E2D83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1B4FE5" w:rsidRPr="00B349B8" w14:paraId="2CC50725" w14:textId="77777777" w:rsidTr="00AC1800">
        <w:trPr>
          <w:trHeight w:val="526"/>
        </w:trPr>
        <w:tc>
          <w:tcPr>
            <w:tcW w:w="3047" w:type="pct"/>
          </w:tcPr>
          <w:p w14:paraId="7BAD41F1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  <w:p w14:paraId="40C7AF24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>Mercados nacionales (zonas principales)</w:t>
            </w:r>
          </w:p>
          <w:p w14:paraId="4796C3D5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</w:tcPr>
          <w:p w14:paraId="7DE38E5A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</w:tcPr>
          <w:p w14:paraId="1DD919F1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1B4FE5" w:rsidRPr="00B349B8" w14:paraId="20DC6B80" w14:textId="77777777" w:rsidTr="00AC1800">
        <w:trPr>
          <w:trHeight w:val="546"/>
        </w:trPr>
        <w:tc>
          <w:tcPr>
            <w:tcW w:w="3047" w:type="pct"/>
            <w:tcBorders>
              <w:bottom w:val="nil"/>
            </w:tcBorders>
          </w:tcPr>
          <w:p w14:paraId="1DAFF30E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  <w:p w14:paraId="020C270C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>Mercados exteriores (Países)</w:t>
            </w:r>
          </w:p>
          <w:p w14:paraId="2742AB5D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bottom w:val="nil"/>
            </w:tcBorders>
          </w:tcPr>
          <w:p w14:paraId="43B4C483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bottom w:val="nil"/>
            </w:tcBorders>
          </w:tcPr>
          <w:p w14:paraId="08E3A923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  <w:tr w:rsidR="001B4FE5" w:rsidRPr="00B349B8" w14:paraId="72038195" w14:textId="77777777" w:rsidTr="00AC1800">
        <w:trPr>
          <w:trHeight w:val="728"/>
        </w:trPr>
        <w:tc>
          <w:tcPr>
            <w:tcW w:w="3047" w:type="pct"/>
            <w:tcBorders>
              <w:top w:val="single" w:sz="12" w:space="0" w:color="auto"/>
              <w:bottom w:val="single" w:sz="12" w:space="0" w:color="auto"/>
            </w:tcBorders>
          </w:tcPr>
          <w:p w14:paraId="4314C16D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  <w:p w14:paraId="0E4D47B8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  <w:t>Total</w:t>
            </w:r>
          </w:p>
          <w:p w14:paraId="45C51E82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  <w:p w14:paraId="363031B3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top w:val="single" w:sz="12" w:space="0" w:color="auto"/>
              <w:bottom w:val="single" w:sz="12" w:space="0" w:color="auto"/>
            </w:tcBorders>
          </w:tcPr>
          <w:p w14:paraId="71EF7D03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14:paraId="0B9BC5E4" w14:textId="77777777" w:rsidR="001B4FE5" w:rsidRPr="00B349B8" w:rsidRDefault="001B4FE5" w:rsidP="00AC1800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/>
                <w:sz w:val="20"/>
                <w:szCs w:val="20"/>
                <w:lang w:val="es-ES_tradnl" w:eastAsia="es-ES"/>
              </w:rPr>
            </w:pPr>
          </w:p>
        </w:tc>
      </w:tr>
    </w:tbl>
    <w:p w14:paraId="0B8F3575" w14:textId="77777777" w:rsidR="001B4FE5" w:rsidRPr="001B4FE5" w:rsidRDefault="001B4FE5" w:rsidP="001B4FE5">
      <w:pPr>
        <w:tabs>
          <w:tab w:val="left" w:pos="426"/>
          <w:tab w:val="left" w:pos="709"/>
          <w:tab w:val="left" w:leader="dot" w:pos="8505"/>
        </w:tabs>
        <w:spacing w:after="0" w:line="36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p w14:paraId="2584A932" w14:textId="77777777" w:rsidR="001B4FE5" w:rsidRPr="001B4FE5" w:rsidRDefault="001B4FE5" w:rsidP="001B4FE5">
      <w:pPr>
        <w:pStyle w:val="Prrafodelista"/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p w14:paraId="6D5BADCA" w14:textId="5AA4B7DE" w:rsidR="001B4FE5" w:rsidRPr="001B4FE5" w:rsidRDefault="001B4FE5" w:rsidP="001B4FE5">
      <w:pPr>
        <w:pStyle w:val="Prrafodelista"/>
        <w:numPr>
          <w:ilvl w:val="0"/>
          <w:numId w:val="47"/>
        </w:numPr>
        <w:tabs>
          <w:tab w:val="left" w:pos="0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/>
          <w:b/>
          <w:i/>
          <w:szCs w:val="20"/>
          <w:lang w:val="es-ES_tradnl" w:eastAsia="x-none"/>
        </w:rPr>
      </w:pPr>
      <w:r w:rsidRPr="001B4FE5">
        <w:rPr>
          <w:rFonts w:ascii="Arial" w:eastAsia="Times New Roman" w:hAnsi="Arial"/>
          <w:b/>
          <w:i/>
          <w:szCs w:val="20"/>
          <w:lang w:val="es-ES_tradnl" w:eastAsia="x-none"/>
        </w:rPr>
        <w:t>Destino de los productos terminados:</w:t>
      </w:r>
    </w:p>
    <w:p w14:paraId="5157158F" w14:textId="3B3940FD" w:rsidR="001B4FE5" w:rsidRPr="001B4FE5" w:rsidRDefault="001B4FE5" w:rsidP="001B4FE5">
      <w:pPr>
        <w:pStyle w:val="Prrafodelista"/>
        <w:numPr>
          <w:ilvl w:val="0"/>
          <w:numId w:val="47"/>
        </w:numPr>
        <w:tabs>
          <w:tab w:val="left" w:pos="0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/>
          <w:b/>
          <w:i/>
          <w:szCs w:val="20"/>
          <w:lang w:val="es-ES_tradnl" w:eastAsia="x-none"/>
        </w:rPr>
      </w:pPr>
      <w:r w:rsidRPr="001B4FE5">
        <w:rPr>
          <w:rFonts w:ascii="Arial" w:eastAsia="Times New Roman" w:hAnsi="Arial"/>
          <w:b/>
          <w:i/>
          <w:szCs w:val="20"/>
          <w:lang w:val="es-ES_tradnl" w:eastAsia="x-none"/>
        </w:rPr>
        <w:t>Existencia o no de competencia:</w:t>
      </w:r>
    </w:p>
    <w:p w14:paraId="324E1F9B" w14:textId="77777777" w:rsidR="0003492C" w:rsidRPr="00C55F66" w:rsidRDefault="000349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C55F66">
        <w:rPr>
          <w:rFonts w:ascii="Arial" w:eastAsia="Times New Roman" w:hAnsi="Arial" w:cs="Arial"/>
          <w:sz w:val="24"/>
          <w:szCs w:val="24"/>
          <w:lang w:eastAsia="x-none"/>
        </w:rPr>
        <w:br w:type="page"/>
      </w:r>
    </w:p>
    <w:p w14:paraId="2F1159FC" w14:textId="4AFED740" w:rsidR="00CE1B74" w:rsidRPr="00B77A7D" w:rsidRDefault="00CE1B74" w:rsidP="00B77A7D">
      <w:pPr>
        <w:pStyle w:val="Prrafodelista"/>
        <w:numPr>
          <w:ilvl w:val="0"/>
          <w:numId w:val="27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7A7D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MEMORIA TÉCNICA DE INFORMACIÓN MEDIOAMBIENTAL</w:t>
      </w:r>
    </w:p>
    <w:p w14:paraId="47B5F3CF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A572F2E" w14:textId="5E6023A0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poder llevar a cabo una valoración ambiental, resulta preciso aumentar la información </w:t>
      </w:r>
      <w:r w:rsidR="0048024C"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al respecto</w:t>
      </w: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memoria técnica del proyecto</w:t>
      </w:r>
      <w:r w:rsidR="0048024C"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que servirá para analizar al grado en que los proyectos integran las consideraciones ambientales y contribuyen al desarrollo sostenible.</w:t>
      </w:r>
      <w:r w:rsidR="0048024C"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 se analizará el cumplimiento del principio DNSH, en conjunto con otros aspectos medioambientales, considerando el ciclo del vida del proyecto. </w:t>
      </w:r>
    </w:p>
    <w:p w14:paraId="6DB9CF86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14:paraId="0C5B4364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Este cuestionario de información ambiental, que se adjunta, comprende los siguientes apartados:</w:t>
      </w:r>
    </w:p>
    <w:p w14:paraId="2435029C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B9C69F" w14:textId="0E7F7FDC" w:rsidR="0048024C" w:rsidRPr="00C55F66" w:rsidRDefault="0048024C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Principio DNSH.</w:t>
      </w:r>
    </w:p>
    <w:p w14:paraId="20B1E5C1" w14:textId="4CA75020" w:rsidR="00CE1B74" w:rsidRPr="00C55F66" w:rsidRDefault="00CE1B74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Evaluación de Impacto ambiental.</w:t>
      </w:r>
    </w:p>
    <w:p w14:paraId="63C7D0BD" w14:textId="77777777" w:rsidR="00CE1B74" w:rsidRPr="00C55F66" w:rsidRDefault="00CE1B74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Red Natura 2000.</w:t>
      </w:r>
    </w:p>
    <w:p w14:paraId="6C70772B" w14:textId="1D815E54" w:rsidR="00CE1B74" w:rsidRPr="00963199" w:rsidRDefault="00CE1B74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Mejoras </w:t>
      </w:r>
      <w:r w:rsidR="0048024C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m</w:t>
      </w:r>
      <w:r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edioambientales del </w:t>
      </w:r>
      <w:r w:rsidR="0048024C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p</w:t>
      </w:r>
      <w:r w:rsidR="00963199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royecto.</w:t>
      </w:r>
    </w:p>
    <w:p w14:paraId="635D8EC8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73B7A55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6B62348" w14:textId="3C5A9CEE" w:rsidR="0048024C" w:rsidRPr="00C55F66" w:rsidRDefault="0048024C" w:rsidP="00963199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PRINCIPIO DNSH</w:t>
      </w:r>
    </w:p>
    <w:p w14:paraId="7AAC5684" w14:textId="49054CFE" w:rsidR="0048024C" w:rsidRPr="00C55F66" w:rsidRDefault="0048024C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F64A739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 el objetivo de evaluar el principio de “no causar un daño significativo” al medio ambiente (principio DNSH) de acuerdo al artículo 17 del Reglamento (UE) 2020/852 del Parlamento Europeo y del Consejo, de 18 de junio de 2020, por el que se modifica el Reglamento (UE) 2019/2088, el promotor deberá realizar una autoevaluación del impacto del proyecto sobre los 6 objetivos medioambientales definidos en dicho reglamento. </w:t>
      </w:r>
    </w:p>
    <w:p w14:paraId="1370194A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4E86EEB8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Para cada uno de los objeticos medioambientales, elegir </w:t>
      </w:r>
      <w:r w:rsidRPr="00C55F66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una</w:t>
      </w: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 de las respuestas sobre el impacto ambiental y proporcionar una </w:t>
      </w:r>
      <w:r w:rsidRPr="00B77A7D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justificación escrita</w:t>
      </w:r>
      <w:r w:rsidRPr="00C55F66">
        <w:rPr>
          <w:rFonts w:eastAsia="Times New Roman" w:cs="Arial"/>
          <w:sz w:val="20"/>
          <w:szCs w:val="20"/>
          <w:lang w:val="es-ES_tradnl" w:eastAsia="es-ES"/>
        </w:rPr>
        <w:t>:</w:t>
      </w:r>
    </w:p>
    <w:p w14:paraId="2980E395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50A7A3B2" w14:textId="77777777" w:rsidR="0048024C" w:rsidRPr="00C55F66" w:rsidRDefault="0048024C" w:rsidP="00963199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Mitigación del cambio climático y reducción emisiones de gases de efecto invernadero:</w:t>
      </w:r>
    </w:p>
    <w:p w14:paraId="4A3FB1F7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9351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89B2374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2247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2ABE0FF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21254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6E377E4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6F7B5D30" w14:textId="77777777" w:rsidR="0048024C" w:rsidRPr="00C55F66" w:rsidRDefault="0048024C" w:rsidP="00963199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Adaptación al cambio climático:</w:t>
      </w:r>
    </w:p>
    <w:p w14:paraId="6AB2E1D6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5812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B8EC20E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86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EB781D4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11073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0FC8DD6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33DA3331" w14:textId="77777777" w:rsidR="0048024C" w:rsidRPr="00C55F66" w:rsidRDefault="0048024C" w:rsidP="00963199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Utilización y protección sostenibles de los recursos hídricos y marinos:</w:t>
      </w:r>
    </w:p>
    <w:p w14:paraId="54EAC095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74753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CEAEF8A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8108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BF4720C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47364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BC82C4D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695835DA" w14:textId="77777777" w:rsidR="0048024C" w:rsidRPr="00C55F66" w:rsidRDefault="0048024C" w:rsidP="00963199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Economía circular, incluyendo reciclado y reducción de residuos:</w:t>
      </w:r>
    </w:p>
    <w:p w14:paraId="7816C8A7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45836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D1CB46B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7622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1422930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23189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232F8BF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487D76DA" w14:textId="77777777" w:rsidR="0048024C" w:rsidRPr="00C55F66" w:rsidRDefault="0048024C" w:rsidP="00963199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Prevención y control de la contaminación</w:t>
      </w:r>
      <w:r w:rsidRPr="00C55F66">
        <w:rPr>
          <w:rStyle w:val="Refdenotaalpie"/>
          <w:rFonts w:eastAsia="Times New Roman" w:cs="Arial"/>
          <w:sz w:val="20"/>
          <w:szCs w:val="20"/>
          <w:lang w:val="es-ES_tradnl" w:eastAsia="es-ES"/>
        </w:rPr>
        <w:footnoteReference w:id="1"/>
      </w: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 a la atmósfera, el agua o el suelo:</w:t>
      </w:r>
    </w:p>
    <w:p w14:paraId="10455D45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9656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017CBE6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2105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BF61A5C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lastRenderedPageBreak/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423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B5E1329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131200A3" w14:textId="77777777" w:rsidR="0048024C" w:rsidRPr="00C55F66" w:rsidRDefault="0048024C" w:rsidP="00963199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Protección y restauración de la biodiversidad y los ecosistemas:</w:t>
      </w:r>
    </w:p>
    <w:p w14:paraId="34AF20B1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6645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D85F7F9" w14:textId="77777777" w:rsidR="0048024C" w:rsidRPr="00C55F66" w:rsidRDefault="0048024C" w:rsidP="00963199">
      <w:pPr>
        <w:pStyle w:val="Prrafodelista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9170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786E4D8" w14:textId="77777777" w:rsidR="0048024C" w:rsidRPr="00C55F66" w:rsidRDefault="0048024C" w:rsidP="0048024C">
      <w:pPr>
        <w:pStyle w:val="Prrafodelista"/>
        <w:rPr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57388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75CFE2B" w14:textId="77777777" w:rsidR="0048024C" w:rsidRPr="00C55F66" w:rsidRDefault="0048024C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FD0C307" w14:textId="684ABC1A" w:rsidR="00CE1B74" w:rsidRPr="00C55F66" w:rsidRDefault="00CE1B74" w:rsidP="00963199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EVALUACIÓN DE IMPACTO AMBIENTAL.</w:t>
      </w:r>
    </w:p>
    <w:p w14:paraId="66D6CD91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9990E56" w14:textId="0E5718AE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¿Está sometido el proyecto al procedimiento de Evaluación de Impacto Ambiental?</w:t>
      </w:r>
      <w:r w:rsidR="0048024C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5699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48024C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4659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FC7F133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</w:p>
    <w:p w14:paraId="20CD1169" w14:textId="3E3FEE08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¿En caso afirmativo, dispone el proyecto de Declaración de Impacto Ambiental?</w:t>
      </w:r>
      <w:r w:rsidR="0048024C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03140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48024C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522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621B485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134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Indicar fecha de </w:t>
      </w:r>
      <w:smartTag w:uri="urn:schemas-microsoft-com:office:smarttags" w:element="PersonName">
        <w:smartTagPr>
          <w:attr w:name="ProductID" w:val="la Declaraci￳n"/>
        </w:smartTagPr>
        <w:r w:rsidRPr="00C55F66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Declaración</w:t>
        </w:r>
      </w:smartTag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, en su caso ……….</w:t>
      </w:r>
    </w:p>
    <w:p w14:paraId="0617482F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134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Si aún no dispone de Declaración de Impacto, adjuntar breve descripción de los principales impactos ambientales del proyecto y de las medidas correctoras incorporadas.</w:t>
      </w:r>
    </w:p>
    <w:p w14:paraId="4638DBE9" w14:textId="77777777" w:rsidR="00CE1B74" w:rsidRPr="00C55F66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A28B92F" w14:textId="4BF802C9" w:rsidR="0048024C" w:rsidRPr="00C55F66" w:rsidRDefault="0048024C" w:rsidP="00963199">
      <w:pPr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proyecto incluye actuaciones voluntarias (más allá de lo exigido normativamente) para prevenir o corregir sus potenciales efectos negativos sobre el medio ambiente?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392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8571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48FBE40" w14:textId="554A5C69" w:rsidR="0048024C" w:rsidRPr="00C55F66" w:rsidRDefault="006C0B26" w:rsidP="0048024C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Indicar las actuaciones principales, en su caso: ……………………………</w:t>
      </w:r>
    </w:p>
    <w:p w14:paraId="20C80A87" w14:textId="77777777" w:rsidR="006C0B26" w:rsidRPr="00C55F66" w:rsidRDefault="006C0B26" w:rsidP="0048024C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C73CC69" w14:textId="0575F7B1" w:rsidR="00CE1B74" w:rsidRPr="00C55F66" w:rsidRDefault="00CE1B74" w:rsidP="00963199">
      <w:pPr>
        <w:numPr>
          <w:ilvl w:val="0"/>
          <w:numId w:val="7"/>
        </w:numPr>
        <w:tabs>
          <w:tab w:val="num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trata de una industria o sector incluido en </w:t>
      </w:r>
      <w:r w:rsidR="00310533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el real Decreto Legislativo 1/2016, de 16 de diciembre, por el que se aprueba el texto refundido de la Ley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Prevención y control integrados de la contaminación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, en concreto en su Anejo I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725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6217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175D4E7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si el proyecto incorpora </w:t>
      </w:r>
      <w:smartTag w:uri="urn:schemas-microsoft-com:office:smarttags" w:element="PersonName">
        <w:smartTagPr>
          <w:attr w:name="ProductID" w:val="la Mejor Tecnolog￭a Disponible"/>
        </w:smartTagPr>
        <w:smartTag w:uri="urn:schemas-microsoft-com:office:smarttags" w:element="PersonName">
          <w:smartTagPr>
            <w:attr w:name="ProductID" w:val="la Mejor Tecnolog￭a"/>
          </w:smartTagPr>
          <w:r w:rsidRPr="00C55F66"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t>la Mejor Tecnología</w:t>
          </w:r>
        </w:smartTag>
        <w:r w:rsidRPr="00C55F66">
          <w:rPr>
            <w:rFonts w:ascii="Arial" w:eastAsia="Times New Roman" w:hAnsi="Arial" w:cs="Arial"/>
            <w:sz w:val="18"/>
            <w:szCs w:val="18"/>
            <w:lang w:val="es-ES_tradnl" w:eastAsia="es-ES"/>
          </w:rPr>
          <w:t xml:space="preserve"> Disponible</w:t>
        </w:r>
      </w:smartTag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(MTD) y si ha sido autorizada por la autoridad competente, indicando la fecha en su caso.</w:t>
      </w:r>
    </w:p>
    <w:p w14:paraId="20756608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2D7F8A7" w14:textId="306F270B" w:rsidR="00CE1B74" w:rsidRPr="00C55F66" w:rsidRDefault="00CE1B74" w:rsidP="00963199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RED NATURA 2000</w:t>
      </w:r>
    </w:p>
    <w:p w14:paraId="426B0967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F5497C6" w14:textId="2444B716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localiza el proyecto en una zona incluida en la Red Natura 2000?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429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670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B4F5B3A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743590A" w14:textId="77777777" w:rsidR="006C0B26" w:rsidRPr="00C55F66" w:rsidRDefault="00CE1B74" w:rsidP="00963199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¿Dispone de informe de la autoridad competente sobre compatibilidad del p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con la Red Natura 2000?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595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11416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E6B80CE" w14:textId="14241E48" w:rsidR="00CE1B74" w:rsidRPr="00C55F66" w:rsidRDefault="006C0B26" w:rsidP="006C0B26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="00CE1B74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Si se dispone de informe indicar fecha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7D395CA3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CA3D885" w14:textId="09327D1E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¿Se ha adoptado alguna medida específica voluntaria para mejorar la integración del p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en la zona Natura 2000?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6115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8632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4B6312B" w14:textId="3FAA5FC6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ativo describir brevemente ……………………………</w:t>
      </w:r>
    </w:p>
    <w:p w14:paraId="6C892A11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51FBA25" w14:textId="49235BA0" w:rsidR="00CE1B74" w:rsidRPr="00C55F66" w:rsidRDefault="00CE1B74" w:rsidP="00963199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MEJORAS MEDIOAMBIENTALES DEL PROYECTO</w:t>
      </w:r>
    </w:p>
    <w:p w14:paraId="0D3513E8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849656D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Gestión de residuos</w:t>
      </w:r>
    </w:p>
    <w:p w14:paraId="42C4DEA3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59DFD77" w14:textId="6997CBC7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num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¿Produce la actividad residuos peligrosos?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74802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9211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0486949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indicar:</w:t>
      </w:r>
    </w:p>
    <w:p w14:paraId="74FBB6EF" w14:textId="3DF80A1C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volumen antes/después de la inversión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77A5EF79" w14:textId="7400908D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sistema de gestión residuos peligrosos que va a utilizar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33E0FEE7" w14:textId="0A8BBB14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Si dispone de autorización, en su caso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……………………………</w:t>
      </w:r>
    </w:p>
    <w:p w14:paraId="599FA6D4" w14:textId="00573C81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Si incorpora tecnologías/procesos que reducen volumen o peligrosidad de residuos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……………………………</w:t>
      </w:r>
    </w:p>
    <w:p w14:paraId="5CCFF4B8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0EC31A7" w14:textId="2BD87CD3" w:rsidR="00CE1B74" w:rsidRPr="00C55F66" w:rsidRDefault="006C0B26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Aguas r</w:t>
      </w:r>
      <w:r w:rsidR="00CE1B74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esiduales</w:t>
      </w:r>
    </w:p>
    <w:p w14:paraId="7039A257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E15D92A" w14:textId="77777777" w:rsidR="00CE1B74" w:rsidRPr="00C55F66" w:rsidRDefault="00CE1B74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del vertido</w:t>
      </w:r>
    </w:p>
    <w:p w14:paraId="5739204F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59960DF" w14:textId="77777777" w:rsidR="00CE1B74" w:rsidRPr="00C55F66" w:rsidRDefault="00CE1B74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Indicar el régimen de vertido:</w:t>
      </w:r>
    </w:p>
    <w:p w14:paraId="5C96D763" w14:textId="04683C11" w:rsidR="00CE1B74" w:rsidRPr="00C55F66" w:rsidRDefault="00CE1B74" w:rsidP="00CE1B7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5481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A colectores municipales o propios del polígono industrial</w:t>
      </w:r>
    </w:p>
    <w:p w14:paraId="21D1EA80" w14:textId="7A0468D1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¿Dispone de autorización muni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cipal?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6335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73763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D1DFBCE" w14:textId="19B87D6B" w:rsidR="00CE1B74" w:rsidRPr="00C55F66" w:rsidRDefault="00CE1B74" w:rsidP="00CE1B74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lastRenderedPageBreak/>
        <w:tab/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¿Incluye el polígono un sistema de depuración?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716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74503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251D65E" w14:textId="20A4D617" w:rsidR="00CE1B74" w:rsidRPr="00C55F66" w:rsidRDefault="00CE1B74" w:rsidP="00CE1B74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30937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6700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9B79FF7" w14:textId="4583B33E" w:rsidR="00CE1B74" w:rsidRPr="00C55F66" w:rsidRDefault="00CE1B74" w:rsidP="00CE1B74">
      <w:pPr>
        <w:tabs>
          <w:tab w:val="left" w:pos="851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1895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Directamente a cauce público</w:t>
      </w:r>
    </w:p>
    <w:p w14:paraId="04808B25" w14:textId="591BDCBF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¿Dispone de autorización de vertido de la Confederación Hidrográfica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549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765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266B7B3" w14:textId="7D76E1F0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4329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12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9A21CC7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B36D475" w14:textId="46DF65FB" w:rsidR="00CE1B74" w:rsidRPr="00C55F66" w:rsidRDefault="00CE1B74" w:rsidP="0096319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vertido contiene sustancias consideradas peligrosas?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43548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783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1591500" w14:textId="2BC20CE0" w:rsidR="00CE1B74" w:rsidRPr="00C55F66" w:rsidRDefault="006C0B26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="00CE1B74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cuales y los niveles esperados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4E74C890" w14:textId="77777777" w:rsidR="006C0B26" w:rsidRPr="00C55F66" w:rsidRDefault="006C0B26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6B08645" w14:textId="7DB0D416" w:rsidR="00CE1B74" w:rsidRPr="00C55F66" w:rsidRDefault="00CE1B74" w:rsidP="00CE1B74">
      <w:pPr>
        <w:tabs>
          <w:tab w:val="left" w:pos="709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¿Supone el proyecto una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reducción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significativa de los niveles de contaminación del vertido sobre los exigidos por la normativa?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5372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1039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afirmativo indicar:</w:t>
      </w:r>
    </w:p>
    <w:p w14:paraId="0D1BD35F" w14:textId="20CE2704" w:rsidR="00CE1B74" w:rsidRPr="00C55F66" w:rsidRDefault="00CE1B74" w:rsidP="00963199">
      <w:pPr>
        <w:numPr>
          <w:ilvl w:val="1"/>
          <w:numId w:val="5"/>
        </w:numPr>
        <w:tabs>
          <w:tab w:val="num" w:pos="1418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del vertido debida a mejoras en el proceso productivo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y/o a la tecnología de depuración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7B2D96FA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F05F327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Emisiones a la atmósfera</w:t>
      </w:r>
    </w:p>
    <w:p w14:paraId="424DDC3C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006C50F" w14:textId="77777777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 las emisiones.</w:t>
      </w:r>
    </w:p>
    <w:p w14:paraId="5EC2B36E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E6A5AC6" w14:textId="191C2781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¿Es un sector afectado por la Directiva </w:t>
      </w:r>
      <w:r w:rsidR="00254E9E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2020/75/UE del Parlamento Europeo y del Consejo, de 24 de noviembre de 2010, sobre las emisiones industriales (prevención y control integrado de la contaminación)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debidas a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 uso de disolventes orgánicos?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4018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62064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A6097DC" w14:textId="77777777" w:rsidR="00CE1B74" w:rsidRPr="00C55F66" w:rsidRDefault="00CE1B74" w:rsidP="00CE1B7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las medidas adoptadas para el cumplimiento de la Directiva.</w:t>
      </w:r>
    </w:p>
    <w:p w14:paraId="56AE9E00" w14:textId="77777777" w:rsidR="00CE1B74" w:rsidRPr="00C55F66" w:rsidRDefault="00CE1B74" w:rsidP="00CE1B7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3F04B7F" w14:textId="5A8236D1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¿Supone el proyecto una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reducción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significativa de los niveles de emisión a la atmósfera sobre los exigidos por la normativa? 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8491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3362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48CE8B5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CC8299E" w14:textId="77777777" w:rsidR="00CE1B74" w:rsidRPr="00C55F66" w:rsidRDefault="00CE1B74" w:rsidP="00CE1B7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su caso indicar:</w:t>
      </w:r>
    </w:p>
    <w:p w14:paraId="45F15F46" w14:textId="3CFA1DAF" w:rsidR="00CE1B74" w:rsidRPr="00C55F66" w:rsidRDefault="00CE1B74" w:rsidP="00963199">
      <w:pPr>
        <w:numPr>
          <w:ilvl w:val="1"/>
          <w:numId w:val="5"/>
        </w:numPr>
        <w:tabs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 las emisiones debidas a mejoras en el proceso productivo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y/o la tecnología empleada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2828CDB7" w14:textId="77777777" w:rsidR="00CE1B74" w:rsidRPr="00C55F66" w:rsidRDefault="00CE1B74" w:rsidP="00963199">
      <w:pPr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3034F7B" w14:textId="77777777" w:rsidR="00CE1B74" w:rsidRPr="00C55F66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Consumo de agua</w:t>
      </w:r>
    </w:p>
    <w:p w14:paraId="410D05B7" w14:textId="65C7F913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agua 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1424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195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BA103C4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indicarlas brevemente y cuantificar el porcentaje de reducción sobre el total consumido o previsto:</w:t>
      </w:r>
    </w:p>
    <w:p w14:paraId="5B1A3837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7EB70CC" w14:textId="77777777" w:rsidR="00CE1B74" w:rsidRPr="00C55F66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Consumo de energía</w:t>
      </w:r>
    </w:p>
    <w:p w14:paraId="3E52FB48" w14:textId="62E0B91B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energía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079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111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07EC357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y cuantificar el porcentaje de reducción de consumo energético sobre el total consumido o previsto:</w:t>
      </w:r>
    </w:p>
    <w:p w14:paraId="6A188D56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AF306F1" w14:textId="557C6452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sistemas de producción de energía a partir de energías renovables o cogeneración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9094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783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85E1833" w14:textId="77777777" w:rsidR="00CE1B74" w:rsidRPr="00C55F66" w:rsidRDefault="00CE1B74" w:rsidP="00CE1B7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el tipo de energía y la potencia instalada.</w:t>
      </w:r>
    </w:p>
    <w:p w14:paraId="7CD355C2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</w:p>
    <w:p w14:paraId="528DEFA2" w14:textId="77777777" w:rsidR="00CE1B74" w:rsidRPr="00C55F66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Consumo de materias primas</w:t>
      </w:r>
    </w:p>
    <w:p w14:paraId="2A2EF2F1" w14:textId="11AAE1D1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materias primas 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5361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0846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62AE044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brevemente y cuantificar el porcentaje de reducción sobre la media …………</w:t>
      </w:r>
    </w:p>
    <w:p w14:paraId="15EA6CF1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A5F476F" w14:textId="77777777" w:rsidR="00CE1B74" w:rsidRPr="00CE1B74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4442885" w14:textId="77777777" w:rsidR="00CE1B74" w:rsidRPr="00CE1B74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29E252F" w14:textId="77777777" w:rsidR="0003492C" w:rsidRDefault="000349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>
        <w:rPr>
          <w:rFonts w:cs="Arial"/>
          <w:b/>
          <w:color w:val="000000" w:themeColor="text1"/>
          <w:sz w:val="24"/>
          <w:szCs w:val="24"/>
        </w:rPr>
        <w:br w:type="page"/>
      </w:r>
    </w:p>
    <w:p w14:paraId="65D33CD2" w14:textId="0EF6011C" w:rsidR="0087005E" w:rsidRPr="007E6915" w:rsidRDefault="0087005E" w:rsidP="00B77A7D">
      <w:pPr>
        <w:pStyle w:val="Textoindependiente2"/>
        <w:numPr>
          <w:ilvl w:val="0"/>
          <w:numId w:val="27"/>
        </w:numPr>
        <w:tabs>
          <w:tab w:val="left" w:leader="dot" w:pos="8505"/>
        </w:tabs>
        <w:rPr>
          <w:rFonts w:cs="Arial"/>
          <w:b w:val="0"/>
          <w:color w:val="000000" w:themeColor="text1"/>
          <w:sz w:val="24"/>
          <w:szCs w:val="24"/>
          <w:lang w:val="es-ES"/>
        </w:rPr>
      </w:pPr>
      <w:r w:rsidRPr="007E6915">
        <w:rPr>
          <w:rFonts w:cs="Arial"/>
          <w:b w:val="0"/>
          <w:color w:val="000000" w:themeColor="text1"/>
          <w:sz w:val="24"/>
          <w:szCs w:val="24"/>
          <w:lang w:val="es-ES"/>
        </w:rPr>
        <w:lastRenderedPageBreak/>
        <w:t xml:space="preserve">MEMORIA TÉCNICA PARA EVALUAR LOS EFECTOS </w:t>
      </w:r>
      <w:r w:rsidR="00740707">
        <w:rPr>
          <w:rFonts w:cs="Arial"/>
          <w:b w:val="0"/>
          <w:color w:val="000000" w:themeColor="text1"/>
          <w:sz w:val="24"/>
          <w:szCs w:val="24"/>
          <w:lang w:val="es-ES"/>
        </w:rPr>
        <w:t>INDUCIDOS Y EXTERNALIDADES DEL PROYECTO</w:t>
      </w:r>
    </w:p>
    <w:p w14:paraId="07FC3825" w14:textId="75FF47ED" w:rsidR="0087005E" w:rsidRPr="007E6915" w:rsidRDefault="00FE12C9" w:rsidP="0087005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87005E" w:rsidRPr="007E6915">
        <w:rPr>
          <w:rFonts w:ascii="Arial" w:hAnsi="Arial" w:cs="Arial"/>
          <w:color w:val="000000" w:themeColor="text1"/>
          <w:sz w:val="20"/>
          <w:szCs w:val="20"/>
        </w:rPr>
        <w:t xml:space="preserve">ara poder llevar a cabo una valoración técnica </w:t>
      </w:r>
      <w:r w:rsidR="00740707">
        <w:rPr>
          <w:rFonts w:ascii="Arial" w:hAnsi="Arial" w:cs="Arial"/>
          <w:color w:val="000000" w:themeColor="text1"/>
          <w:sz w:val="20"/>
          <w:szCs w:val="20"/>
        </w:rPr>
        <w:t xml:space="preserve">del proyecto y aplicar los criterios de puntuación y priorización de cara a la selección de proyectos en función del presupuesto existente en cada convocatoria, </w:t>
      </w:r>
      <w:r w:rsidR="0087005E" w:rsidRPr="007E6915">
        <w:rPr>
          <w:rFonts w:ascii="Arial" w:hAnsi="Arial" w:cs="Arial"/>
          <w:color w:val="000000" w:themeColor="text1"/>
          <w:sz w:val="20"/>
          <w:szCs w:val="20"/>
        </w:rPr>
        <w:t>es preciso aumentar la información en la memoria del proyecto</w:t>
      </w:r>
      <w:r w:rsidR="007407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005E" w:rsidRPr="007E6915">
        <w:rPr>
          <w:rFonts w:ascii="Arial" w:hAnsi="Arial" w:cs="Arial"/>
          <w:color w:val="000000" w:themeColor="text1"/>
          <w:sz w:val="20"/>
          <w:szCs w:val="20"/>
        </w:rPr>
        <w:t xml:space="preserve">para evaluar </w:t>
      </w:r>
      <w:r w:rsidR="00740707">
        <w:rPr>
          <w:rFonts w:ascii="Arial" w:hAnsi="Arial" w:cs="Arial"/>
          <w:color w:val="000000" w:themeColor="text1"/>
          <w:sz w:val="20"/>
          <w:szCs w:val="20"/>
        </w:rPr>
        <w:t xml:space="preserve">sus efectos inducidos y externalidades. En concreto, la memoria debe desarrollar los siguientes aspectos y se adjunta cuestionario a tal efecto: </w:t>
      </w:r>
    </w:p>
    <w:p w14:paraId="7202AA05" w14:textId="1134B883" w:rsidR="0087005E" w:rsidRPr="007E6915" w:rsidRDefault="0087005E" w:rsidP="00963199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Incremento de la productividad a través de la innovación</w:t>
      </w:r>
      <w:r w:rsidR="00740707"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6B418610" w14:textId="77777777" w:rsidR="0087005E" w:rsidRPr="007E6915" w:rsidRDefault="0087005E" w:rsidP="00963199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social</w:t>
      </w:r>
    </w:p>
    <w:p w14:paraId="4BC10494" w14:textId="58177B0B" w:rsidR="00F94CDC" w:rsidRDefault="00F94CDC" w:rsidP="00963199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ambiental e introducción de elementos de economía circular</w:t>
      </w:r>
    </w:p>
    <w:p w14:paraId="57330C07" w14:textId="736A63FA" w:rsidR="00740707" w:rsidRDefault="00740707" w:rsidP="00963199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Efectos inducidos del proyecto en la economía local y su carácter tractor</w:t>
      </w:r>
    </w:p>
    <w:p w14:paraId="538A6255" w14:textId="08840062" w:rsidR="00740707" w:rsidRDefault="00740707" w:rsidP="0074070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0F54B1" w14:textId="4D837065" w:rsidR="00740707" w:rsidRPr="00740707" w:rsidRDefault="00740707" w:rsidP="0074070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la valoración de la memoria, se tendrá en cuenta la adecuada justificación de las respuestas al cuestionario. </w:t>
      </w:r>
    </w:p>
    <w:p w14:paraId="46D989D7" w14:textId="77777777" w:rsidR="0087005E" w:rsidRPr="007E6915" w:rsidRDefault="0087005E" w:rsidP="0087005E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89E269" w14:textId="4064A5BF" w:rsidR="0087005E" w:rsidRDefault="0087005E" w:rsidP="0087005E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1.-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ab/>
        <w:t>INCREMENTO DE LA PRODUCTIVIDAD A TRAVES DE LA INNOVACIÓN</w:t>
      </w:r>
      <w:r w:rsidR="00740707"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31E18175" w14:textId="01409437" w:rsidR="00500399" w:rsidRPr="002576CF" w:rsidRDefault="00500399" w:rsidP="00963199">
      <w:pPr>
        <w:pStyle w:val="Prrafodelista"/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color w:val="000000" w:themeColor="text1"/>
          <w:sz w:val="20"/>
          <w:szCs w:val="20"/>
        </w:rPr>
        <w:t>El proyecto implica innovación en el producto: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706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2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330371A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2576CF">
        <w:rPr>
          <w:rFonts w:cs="Arial"/>
          <w:color w:val="000000" w:themeColor="text1"/>
          <w:sz w:val="20"/>
          <w:szCs w:val="20"/>
        </w:rPr>
        <w:t>En el caso de que las hubiera, describir las innovaciones que se introducen en el producto, bien o servicio y justificar su grado de innovación respecto a productos existentes y su efecto de mejora sobre la productividad, cuota de mercado, etc. Especificar si la tecnología es propia o contratada:</w:t>
      </w:r>
    </w:p>
    <w:p w14:paraId="5BBEB2DD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258C203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5217E2F4" w14:textId="1AD68A4B" w:rsidR="00500399" w:rsidRPr="002576CF" w:rsidRDefault="00500399" w:rsidP="00963199">
      <w:pPr>
        <w:pStyle w:val="Prrafodelista"/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El proyecto implica innovación en los procesos: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89493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4152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96A79D6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 xml:space="preserve">En el caso de que las hubiera, </w:t>
      </w:r>
      <w:r w:rsidRPr="002576CF">
        <w:rPr>
          <w:rFonts w:cs="Arial"/>
          <w:color w:val="000000" w:themeColor="text1"/>
          <w:sz w:val="20"/>
          <w:szCs w:val="20"/>
        </w:rPr>
        <w:t xml:space="preserve">describir las innovaciones que se introducen en el método de producción o distribución y justificar su grado de innovación respecto a procesos existentes y su efecto de mejora sobre la productividad, cuota de mercado, </w:t>
      </w:r>
      <w:proofErr w:type="spellStart"/>
      <w:r w:rsidRPr="002576CF">
        <w:rPr>
          <w:rFonts w:cs="Arial"/>
          <w:color w:val="000000" w:themeColor="text1"/>
          <w:sz w:val="20"/>
          <w:szCs w:val="20"/>
        </w:rPr>
        <w:t>etc</w:t>
      </w:r>
      <w:proofErr w:type="spellEnd"/>
      <w:r w:rsidRPr="002576CF">
        <w:rPr>
          <w:rFonts w:cs="Arial"/>
          <w:color w:val="000000" w:themeColor="text1"/>
          <w:sz w:val="20"/>
          <w:szCs w:val="20"/>
        </w:rPr>
        <w:t>:</w:t>
      </w:r>
    </w:p>
    <w:p w14:paraId="04D106B9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1FBA3F9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3407DB8" w14:textId="7A61EF27" w:rsidR="00500399" w:rsidRPr="002576CF" w:rsidRDefault="00500399" w:rsidP="00963199">
      <w:pPr>
        <w:pStyle w:val="Prrafodelista"/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El proyecto implica innovación de marketing: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2425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05268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C23D22A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 xml:space="preserve">En el caso de que las hubiera, </w:t>
      </w:r>
      <w:r w:rsidRPr="002576CF">
        <w:rPr>
          <w:rFonts w:cs="Arial"/>
          <w:color w:val="000000" w:themeColor="text1"/>
          <w:sz w:val="20"/>
          <w:szCs w:val="20"/>
        </w:rPr>
        <w:t>describir las innovaciones que se introducen en el método de comercialización y justificar su grado de innovación y su efecto de mejora sobre el diseño del producto, su presentación o su política de posicionamiento, promoción o precio:</w:t>
      </w:r>
    </w:p>
    <w:p w14:paraId="25425254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C5D1569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267A14D" w14:textId="421BE90F" w:rsidR="00500399" w:rsidRPr="002576CF" w:rsidRDefault="00500399" w:rsidP="00963199">
      <w:pPr>
        <w:pStyle w:val="Prrafodelista"/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El proyecto implica innovación organizacional en la empresa: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46338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306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CA3E349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 xml:space="preserve">En el caso de que las hubiera, </w:t>
      </w:r>
      <w:r w:rsidRPr="002576CF">
        <w:rPr>
          <w:rFonts w:cs="Arial"/>
          <w:color w:val="000000" w:themeColor="text1"/>
          <w:sz w:val="20"/>
          <w:szCs w:val="20"/>
        </w:rPr>
        <w:t>describir las innovaciones que se introducen en el método de organización aplicado a las prácticas de negocio, al lugar de trabajo o las relaciones externas de la empresa y justificar su grado de innovación y su efecto de mejora:</w:t>
      </w:r>
    </w:p>
    <w:p w14:paraId="565338F7" w14:textId="77777777" w:rsidR="00500399" w:rsidRPr="002576CF" w:rsidRDefault="00500399" w:rsidP="00500399">
      <w:pPr>
        <w:widowControl w:val="0"/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51BD4694" w14:textId="0F863C91" w:rsidR="00500399" w:rsidRPr="002576CF" w:rsidRDefault="00500399" w:rsidP="00963199">
      <w:pPr>
        <w:pStyle w:val="Prrafodelista"/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 xml:space="preserve">El proyecto implica inversiones en </w:t>
      </w:r>
      <w:proofErr w:type="spellStart"/>
      <w:r w:rsidRPr="002576CF">
        <w:rPr>
          <w:rFonts w:cs="Arial"/>
          <w:bCs/>
          <w:color w:val="000000" w:themeColor="text1"/>
          <w:sz w:val="20"/>
          <w:szCs w:val="20"/>
        </w:rPr>
        <w:t>I+D+i</w:t>
      </w:r>
      <w:proofErr w:type="spellEnd"/>
      <w:r w:rsidRPr="002576CF">
        <w:rPr>
          <w:rFonts w:cs="Arial"/>
          <w:bCs/>
          <w:color w:val="000000" w:themeColor="text1"/>
          <w:sz w:val="20"/>
          <w:szCs w:val="20"/>
        </w:rPr>
        <w:t xml:space="preserve"> o colaboración con centros de investigación públicos o privados.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2360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92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549765A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 xml:space="preserve">En el caso de que las hubiera, describir el componente de inversión en </w:t>
      </w:r>
      <w:proofErr w:type="spellStart"/>
      <w:r w:rsidRPr="002576CF">
        <w:rPr>
          <w:rFonts w:cs="Arial"/>
          <w:bCs/>
          <w:color w:val="000000" w:themeColor="text1"/>
          <w:sz w:val="20"/>
          <w:szCs w:val="20"/>
        </w:rPr>
        <w:t>I+D+i</w:t>
      </w:r>
      <w:proofErr w:type="spellEnd"/>
      <w:r w:rsidRPr="002576CF">
        <w:rPr>
          <w:rFonts w:cs="Arial"/>
          <w:bCs/>
          <w:color w:val="000000" w:themeColor="text1"/>
          <w:sz w:val="20"/>
          <w:szCs w:val="20"/>
        </w:rPr>
        <w:t xml:space="preserve"> y el importe de la inversión dedicada a ello y justificar su relevancia. Especificar los centros de investigación públicos o privados con los que se colabora y el municipio donde estos se ubican:</w:t>
      </w:r>
    </w:p>
    <w:p w14:paraId="4E4E4BB0" w14:textId="77777777" w:rsidR="00500399" w:rsidRPr="002576CF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CBA757B" w14:textId="77777777" w:rsidR="00500399" w:rsidRPr="002576CF" w:rsidRDefault="00500399" w:rsidP="00500399">
      <w:pPr>
        <w:widowControl w:val="0"/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lastRenderedPageBreak/>
        <w:t>Digitalización:</w:t>
      </w:r>
    </w:p>
    <w:p w14:paraId="2AC718EF" w14:textId="5DE3D891" w:rsidR="00500399" w:rsidRPr="00500399" w:rsidRDefault="00500399" w:rsidP="00963199">
      <w:pPr>
        <w:pStyle w:val="Prrafodelista"/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500399">
        <w:rPr>
          <w:rFonts w:cs="Arial"/>
          <w:bCs/>
          <w:color w:val="000000" w:themeColor="text1"/>
          <w:sz w:val="20"/>
          <w:szCs w:val="20"/>
        </w:rPr>
        <w:t>El proyecto implica la digitalización de los procesos de producción o servicios de la empresa.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479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18297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4AF9D30" w14:textId="14F16252" w:rsidR="00500399" w:rsidRPr="007E6915" w:rsidRDefault="00500399" w:rsidP="00500399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En el caso de que así fuera, describir el objeto y contenido de dicha digitalización y justificar su relevancia:</w:t>
      </w:r>
    </w:p>
    <w:p w14:paraId="4FF1D67E" w14:textId="77777777" w:rsidR="0087005E" w:rsidRPr="007E6915" w:rsidRDefault="0087005E" w:rsidP="0087005E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BE79B1" w14:textId="529298E9" w:rsidR="0087005E" w:rsidRDefault="0087005E" w:rsidP="0087005E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2.-EFECTO DEL PROYECTO EN LA SOSTENIBILIDAD SOCIAL</w:t>
      </w:r>
    </w:p>
    <w:p w14:paraId="13F13CEF" w14:textId="536A76DD" w:rsidR="001D67D6" w:rsidRPr="002576CF" w:rsidRDefault="00D571D5" w:rsidP="001D67D6">
      <w:pPr>
        <w:tabs>
          <w:tab w:val="left" w:pos="426"/>
          <w:tab w:val="left" w:pos="851"/>
        </w:tabs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Economía social, c</w:t>
      </w:r>
      <w:r w:rsidR="001D67D6" w:rsidRPr="002576CF">
        <w:rPr>
          <w:rFonts w:cs="Arial"/>
          <w:color w:val="000000" w:themeColor="text1"/>
          <w:sz w:val="20"/>
          <w:szCs w:val="20"/>
        </w:rPr>
        <w:t>alidad del empleo y beneficios sociales:</w:t>
      </w:r>
    </w:p>
    <w:p w14:paraId="04C05052" w14:textId="4BD7DFB7" w:rsidR="00D571D5" w:rsidRPr="00D571D5" w:rsidRDefault="00D571D5" w:rsidP="00963199">
      <w:pPr>
        <w:pStyle w:val="Prrafodelista"/>
        <w:numPr>
          <w:ilvl w:val="1"/>
          <w:numId w:val="35"/>
        </w:numPr>
        <w:tabs>
          <w:tab w:val="left" w:pos="426"/>
          <w:tab w:val="left" w:pos="851"/>
        </w:tabs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La entidad promotora del proyecto entra dentro del ámbito de la Ley 5/2011, de 29 de marzo, de Economía Social.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0898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6402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3AE3D8F" w14:textId="01D41361" w:rsidR="00D571D5" w:rsidRDefault="00D571D5" w:rsidP="00D571D5">
      <w:pPr>
        <w:pStyle w:val="Prrafodelista"/>
        <w:tabs>
          <w:tab w:val="left" w:pos="426"/>
          <w:tab w:val="left" w:pos="851"/>
        </w:tabs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En caso de que así fuera, especificar el tipo de entidad de la que se trata. </w:t>
      </w:r>
    </w:p>
    <w:p w14:paraId="3FF82969" w14:textId="77777777" w:rsidR="000C4991" w:rsidRDefault="000C4991" w:rsidP="00D571D5">
      <w:pPr>
        <w:pStyle w:val="Prrafodelista"/>
        <w:tabs>
          <w:tab w:val="left" w:pos="426"/>
          <w:tab w:val="left" w:pos="851"/>
        </w:tabs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5A557BA4" w14:textId="5315C200" w:rsidR="001D67D6" w:rsidRPr="002576CF" w:rsidRDefault="001B7F06" w:rsidP="00963199">
      <w:pPr>
        <w:pStyle w:val="Prrafodelista"/>
        <w:numPr>
          <w:ilvl w:val="1"/>
          <w:numId w:val="35"/>
        </w:numPr>
        <w:tabs>
          <w:tab w:val="left" w:pos="426"/>
          <w:tab w:val="left" w:pos="851"/>
        </w:tabs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Las condiciones laborales</w:t>
      </w:r>
      <w:r w:rsidR="001D67D6" w:rsidRPr="002576CF">
        <w:rPr>
          <w:rFonts w:cs="Arial"/>
          <w:bCs/>
          <w:color w:val="000000" w:themeColor="text1"/>
          <w:sz w:val="20"/>
          <w:szCs w:val="20"/>
        </w:rPr>
        <w:t xml:space="preserve"> aplicable</w:t>
      </w:r>
      <w:r w:rsidR="00BC64EB">
        <w:rPr>
          <w:rFonts w:cs="Arial"/>
          <w:bCs/>
          <w:color w:val="000000" w:themeColor="text1"/>
          <w:sz w:val="20"/>
          <w:szCs w:val="20"/>
        </w:rPr>
        <w:t>s</w:t>
      </w:r>
      <w:r w:rsidR="001D67D6" w:rsidRPr="002576CF">
        <w:rPr>
          <w:rFonts w:cs="Arial"/>
          <w:bCs/>
          <w:color w:val="000000" w:themeColor="text1"/>
          <w:sz w:val="20"/>
          <w:szCs w:val="20"/>
        </w:rPr>
        <w:t xml:space="preserve"> a los empleos generados por el proyecto </w:t>
      </w:r>
      <w:r>
        <w:rPr>
          <w:rFonts w:cs="Arial"/>
          <w:bCs/>
          <w:color w:val="000000" w:themeColor="text1"/>
          <w:sz w:val="20"/>
          <w:szCs w:val="20"/>
        </w:rPr>
        <w:t>incluyen</w:t>
      </w:r>
      <w:r w:rsidR="001D67D6" w:rsidRPr="002576CF">
        <w:rPr>
          <w:rFonts w:cs="Arial"/>
          <w:bCs/>
          <w:color w:val="000000" w:themeColor="text1"/>
          <w:sz w:val="20"/>
          <w:szCs w:val="20"/>
        </w:rPr>
        <w:t xml:space="preserve"> elementos de flexibilidad o conciliación laboral, como el teletrabajo, horarios flexibles o bolsas de horas, entre otros.</w:t>
      </w:r>
      <w:r w:rsidR="001D67D6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1D67D6"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4565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7D6"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1D67D6"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00572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7D6"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725C022" w14:textId="43A9333B" w:rsidR="001D67D6" w:rsidRPr="002576CF" w:rsidRDefault="001D67D6" w:rsidP="001D67D6">
      <w:pPr>
        <w:pStyle w:val="Prrafodelista"/>
        <w:tabs>
          <w:tab w:val="left" w:pos="426"/>
          <w:tab w:val="left" w:pos="851"/>
        </w:tabs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En el caso de que así fuera, describir dichos elementos de flexibilidad o conciliación laboral y adjuntar el convenio colectivo</w:t>
      </w:r>
      <w:r w:rsidR="001B7F06">
        <w:rPr>
          <w:rFonts w:cs="Arial"/>
          <w:bCs/>
          <w:color w:val="000000" w:themeColor="text1"/>
          <w:sz w:val="20"/>
          <w:szCs w:val="20"/>
        </w:rPr>
        <w:t>, acuerdo de empresa o documentación</w:t>
      </w:r>
      <w:r w:rsidRPr="002576CF">
        <w:rPr>
          <w:rFonts w:cs="Arial"/>
          <w:bCs/>
          <w:color w:val="000000" w:themeColor="text1"/>
          <w:sz w:val="20"/>
          <w:szCs w:val="20"/>
        </w:rPr>
        <w:t xml:space="preserve"> aplicable:</w:t>
      </w:r>
    </w:p>
    <w:p w14:paraId="66BE6883" w14:textId="77777777" w:rsidR="001D67D6" w:rsidRPr="001D67D6" w:rsidRDefault="001D67D6" w:rsidP="001D67D6">
      <w:pPr>
        <w:pStyle w:val="Prrafodelista"/>
        <w:tabs>
          <w:tab w:val="left" w:pos="426"/>
          <w:tab w:val="left" w:pos="851"/>
        </w:tabs>
        <w:jc w:val="both"/>
        <w:rPr>
          <w:sz w:val="20"/>
          <w:szCs w:val="20"/>
        </w:rPr>
      </w:pPr>
    </w:p>
    <w:p w14:paraId="75D96BA4" w14:textId="56DFE76F" w:rsidR="001D67D6" w:rsidRPr="002576CF" w:rsidRDefault="001D67D6" w:rsidP="00963199">
      <w:pPr>
        <w:pStyle w:val="Prrafodelista"/>
        <w:numPr>
          <w:ilvl w:val="1"/>
          <w:numId w:val="35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El proyecto</w:t>
      </w:r>
      <w:r w:rsidRPr="002576CF">
        <w:rPr>
          <w:rFonts w:cs="Arial"/>
          <w:bCs/>
          <w:color w:val="000000" w:themeColor="text1"/>
          <w:sz w:val="20"/>
          <w:szCs w:val="20"/>
        </w:rPr>
        <w:t xml:space="preserve"> cuenta con</w:t>
      </w:r>
      <w:r>
        <w:rPr>
          <w:rFonts w:cs="Arial"/>
          <w:bCs/>
          <w:color w:val="000000" w:themeColor="text1"/>
          <w:sz w:val="20"/>
          <w:szCs w:val="20"/>
        </w:rPr>
        <w:t xml:space="preserve"> la inclusión de</w:t>
      </w:r>
      <w:r w:rsidRPr="002576CF">
        <w:rPr>
          <w:rFonts w:cs="Arial"/>
          <w:bCs/>
          <w:color w:val="000000" w:themeColor="text1"/>
          <w:sz w:val="20"/>
          <w:szCs w:val="20"/>
        </w:rPr>
        <w:t xml:space="preserve"> b</w:t>
      </w:r>
      <w:r w:rsidRPr="002576CF">
        <w:rPr>
          <w:sz w:val="20"/>
          <w:szCs w:val="20"/>
        </w:rPr>
        <w:t xml:space="preserve">eneficios sociales para </w:t>
      </w:r>
      <w:r>
        <w:rPr>
          <w:sz w:val="20"/>
          <w:szCs w:val="20"/>
        </w:rPr>
        <w:t>los</w:t>
      </w:r>
      <w:r w:rsidRPr="002576CF">
        <w:rPr>
          <w:sz w:val="20"/>
          <w:szCs w:val="20"/>
        </w:rPr>
        <w:t xml:space="preserve"> empleados o sus familias.</w:t>
      </w:r>
      <w:r>
        <w:rPr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881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6061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1037747" w14:textId="77777777" w:rsidR="001D67D6" w:rsidRPr="002576CF" w:rsidRDefault="001D67D6" w:rsidP="001D67D6">
      <w:pPr>
        <w:pStyle w:val="Prrafodelista"/>
        <w:tabs>
          <w:tab w:val="left" w:pos="426"/>
          <w:tab w:val="left" w:pos="851"/>
        </w:tabs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En el caso de que así fuera, describir cada uno de los elementos correspondientes y justificar su alcance:</w:t>
      </w:r>
    </w:p>
    <w:p w14:paraId="59E238BB" w14:textId="77777777" w:rsidR="0087005E" w:rsidRPr="007E6915" w:rsidRDefault="0087005E" w:rsidP="0087005E">
      <w:pPr>
        <w:pStyle w:val="Prrafodelista"/>
        <w:spacing w:before="100" w:beforeAutospacing="1" w:after="100" w:afterAutospacing="1"/>
        <w:ind w:left="357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14:paraId="56A7475B" w14:textId="4926B2AF" w:rsidR="0087005E" w:rsidRDefault="0087005E" w:rsidP="0087005E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3.-EFECTO DEL PROYECTO EN LA SOSTENIBILIDAD AMBIENTAL E INTRODUCCIÓN DE ELEMENTOS DE ECONOMÍA CIRCULAR</w:t>
      </w:r>
    </w:p>
    <w:p w14:paraId="370F9400" w14:textId="426D4F6A" w:rsidR="001D637F" w:rsidRPr="002576CF" w:rsidRDefault="001D637F" w:rsidP="001D637F">
      <w:pPr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>Economía circular:</w:t>
      </w:r>
      <w:r>
        <w:rPr>
          <w:rFonts w:eastAsia="Arial" w:cs="Arial"/>
          <w:bCs/>
          <w:color w:val="000000" w:themeColor="text1"/>
          <w:sz w:val="20"/>
          <w:szCs w:val="20"/>
        </w:rPr>
        <w:t xml:space="preserve"> </w:t>
      </w:r>
    </w:p>
    <w:p w14:paraId="6BAD9119" w14:textId="2BFC48E9" w:rsidR="001D637F" w:rsidRPr="003C4B97" w:rsidRDefault="001D637F" w:rsidP="00963199">
      <w:pPr>
        <w:pStyle w:val="Prrafodelista"/>
        <w:widowControl w:val="0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3C4B97">
        <w:rPr>
          <w:rFonts w:eastAsia="Arial" w:cs="Arial"/>
          <w:bCs/>
          <w:color w:val="000000" w:themeColor="text1"/>
          <w:sz w:val="20"/>
          <w:szCs w:val="20"/>
        </w:rPr>
        <w:t>El proyecto posee algún elemento de economía circular, como la utilización de materias usadas, reutilizadas o recicladas.</w:t>
      </w:r>
      <w:r>
        <w:rPr>
          <w:rFonts w:eastAsia="Arial"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251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3844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B6408FE" w14:textId="46724690" w:rsidR="00D571D5" w:rsidRDefault="00D571D5" w:rsidP="00D571D5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>
        <w:rPr>
          <w:rFonts w:eastAsia="Arial" w:cs="Arial"/>
          <w:bCs/>
          <w:color w:val="000000" w:themeColor="text1"/>
          <w:sz w:val="20"/>
          <w:szCs w:val="20"/>
        </w:rPr>
        <w:t>En el caso de que así fuera, describir cada uno de los elementos correspondientes y justificar su alcance y relevancia en el proyecto:</w:t>
      </w:r>
    </w:p>
    <w:p w14:paraId="2909E5D2" w14:textId="77777777" w:rsidR="00D571D5" w:rsidRDefault="00D571D5" w:rsidP="00D571D5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</w:p>
    <w:p w14:paraId="32672EB0" w14:textId="7E5538A3" w:rsidR="00D571D5" w:rsidRDefault="00D571D5" w:rsidP="00963199">
      <w:pPr>
        <w:pStyle w:val="Prrafodelista"/>
        <w:widowControl w:val="0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>
        <w:rPr>
          <w:rFonts w:eastAsia="Arial" w:cs="Arial"/>
          <w:bCs/>
          <w:color w:val="000000" w:themeColor="text1"/>
          <w:sz w:val="20"/>
          <w:szCs w:val="20"/>
        </w:rPr>
        <w:t xml:space="preserve">El proyecto contempla el etiquetado ecológico de los productos finales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614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063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34F6C69" w14:textId="65B802B1" w:rsidR="00D571D5" w:rsidRDefault="00D571D5" w:rsidP="00D571D5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>
        <w:rPr>
          <w:rFonts w:eastAsia="Arial" w:cs="Arial"/>
          <w:bCs/>
          <w:color w:val="000000" w:themeColor="text1"/>
          <w:sz w:val="20"/>
          <w:szCs w:val="20"/>
        </w:rPr>
        <w:t xml:space="preserve">En el caso de que así fuera, justificar la respuesta: </w:t>
      </w:r>
    </w:p>
    <w:p w14:paraId="69EDB93F" w14:textId="77777777" w:rsidR="001D637F" w:rsidRPr="002576CF" w:rsidRDefault="001D637F" w:rsidP="001D637F">
      <w:pPr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 xml:space="preserve">Eficiencia, autoconsumo y reducción de emisiones directas de gases de efecto invernadero: </w:t>
      </w:r>
    </w:p>
    <w:p w14:paraId="5FE8826C" w14:textId="172F4E8D" w:rsidR="001D637F" w:rsidRPr="000C4991" w:rsidRDefault="001D637F" w:rsidP="000C4991">
      <w:pPr>
        <w:pStyle w:val="Prrafodelista"/>
        <w:widowControl w:val="0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1D637F">
        <w:rPr>
          <w:rFonts w:eastAsia="Arial" w:cs="Arial"/>
          <w:bCs/>
          <w:color w:val="000000" w:themeColor="text1"/>
          <w:sz w:val="20"/>
          <w:szCs w:val="20"/>
        </w:rPr>
        <w:t xml:space="preserve">El proyecto supone a una reducción de </w:t>
      </w:r>
      <w:r w:rsidR="00D571D5">
        <w:rPr>
          <w:rFonts w:eastAsia="Arial" w:cs="Arial"/>
          <w:bCs/>
          <w:color w:val="000000" w:themeColor="text1"/>
          <w:sz w:val="20"/>
          <w:szCs w:val="20"/>
        </w:rPr>
        <w:t>30</w:t>
      </w:r>
      <w:r w:rsidRPr="001D637F">
        <w:rPr>
          <w:rFonts w:eastAsia="Arial" w:cs="Arial"/>
          <w:bCs/>
          <w:color w:val="000000" w:themeColor="text1"/>
          <w:sz w:val="20"/>
          <w:szCs w:val="20"/>
        </w:rPr>
        <w:t xml:space="preserve">% o más de emisiones directas de gases de efecto invernadero </w:t>
      </w:r>
      <w:r w:rsidRPr="000C4991">
        <w:rPr>
          <w:rFonts w:eastAsia="Arial" w:cs="Arial"/>
          <w:bCs/>
          <w:color w:val="000000" w:themeColor="text1"/>
          <w:sz w:val="20"/>
          <w:szCs w:val="20"/>
        </w:rPr>
        <w:t>respecto al nivel ac</w:t>
      </w:r>
      <w:r w:rsidR="001B7F06" w:rsidRPr="000C4991">
        <w:rPr>
          <w:rFonts w:eastAsia="Arial" w:cs="Arial"/>
          <w:bCs/>
          <w:color w:val="000000" w:themeColor="text1"/>
          <w:sz w:val="20"/>
          <w:szCs w:val="20"/>
        </w:rPr>
        <w:t>tual de emisiones de la empresa</w:t>
      </w:r>
      <w:r w:rsidRPr="000C4991">
        <w:rPr>
          <w:rFonts w:eastAsia="Arial" w:cs="Arial"/>
          <w:bCs/>
          <w:color w:val="000000" w:themeColor="text1"/>
          <w:sz w:val="20"/>
          <w:szCs w:val="20"/>
        </w:rPr>
        <w:t xml:space="preserve"> o</w:t>
      </w:r>
      <w:r w:rsidR="00BC64EB" w:rsidRPr="000C4991">
        <w:rPr>
          <w:rFonts w:eastAsia="Arial" w:cs="Arial"/>
          <w:bCs/>
          <w:color w:val="000000" w:themeColor="text1"/>
          <w:sz w:val="20"/>
          <w:szCs w:val="20"/>
        </w:rPr>
        <w:t>,</w:t>
      </w:r>
      <w:r w:rsidRPr="000C4991">
        <w:rPr>
          <w:rFonts w:eastAsia="Arial" w:cs="Arial"/>
          <w:bCs/>
          <w:color w:val="000000" w:themeColor="text1"/>
          <w:sz w:val="20"/>
          <w:szCs w:val="20"/>
        </w:rPr>
        <w:t xml:space="preserve"> en el caso de una empresa de nueva creación, respe</w:t>
      </w:r>
      <w:r w:rsidR="00BC64EB" w:rsidRPr="000C4991">
        <w:rPr>
          <w:rFonts w:eastAsia="Arial" w:cs="Arial"/>
          <w:bCs/>
          <w:color w:val="000000" w:themeColor="text1"/>
          <w:sz w:val="20"/>
          <w:szCs w:val="20"/>
        </w:rPr>
        <w:t>c</w:t>
      </w:r>
      <w:r w:rsidRPr="000C4991">
        <w:rPr>
          <w:rFonts w:eastAsia="Arial" w:cs="Arial"/>
          <w:bCs/>
          <w:color w:val="000000" w:themeColor="text1"/>
          <w:sz w:val="20"/>
          <w:szCs w:val="20"/>
        </w:rPr>
        <w:t xml:space="preserve">to a la tecnología y procesos existentes. SÍ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-171303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0C4991">
        <w:rPr>
          <w:rFonts w:eastAsia="Arial" w:cs="Arial"/>
          <w:bCs/>
          <w:color w:val="000000" w:themeColor="text1"/>
          <w:sz w:val="20"/>
          <w:szCs w:val="20"/>
        </w:rPr>
        <w:t xml:space="preserve"> NO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211130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</w:p>
    <w:p w14:paraId="75E04F95" w14:textId="77777777" w:rsidR="001D637F" w:rsidRPr="002576CF" w:rsidRDefault="001D637F" w:rsidP="001D637F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>En el caso de que así fuera, describir y especificar la reducción del volumen de emisiones directas debidas a mejoras en el proceso productivo y/o la tecnología empleada:</w:t>
      </w:r>
    </w:p>
    <w:p w14:paraId="395A0BFA" w14:textId="77777777" w:rsidR="001D637F" w:rsidRPr="002576CF" w:rsidRDefault="001D637F" w:rsidP="001D637F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4E8A519B" w14:textId="77777777" w:rsidR="001D637F" w:rsidRPr="002576CF" w:rsidRDefault="001D637F" w:rsidP="001D637F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5727F72C" w14:textId="00585C96" w:rsidR="001D637F" w:rsidRPr="002576CF" w:rsidRDefault="001D637F" w:rsidP="000C4991">
      <w:pPr>
        <w:pStyle w:val="Prrafodelista"/>
        <w:widowControl w:val="0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>El proyecto está asociado a una comunidad energética.</w:t>
      </w:r>
      <w:r>
        <w:rPr>
          <w:rFonts w:eastAsia="Arial" w:cs="Arial"/>
          <w:bCs/>
          <w:color w:val="000000" w:themeColor="text1"/>
          <w:sz w:val="20"/>
          <w:szCs w:val="20"/>
        </w:rPr>
        <w:t xml:space="preserve"> </w:t>
      </w:r>
      <w:r w:rsidRPr="00D571D5">
        <w:rPr>
          <w:rFonts w:eastAsia="Arial" w:cs="Arial"/>
          <w:bCs/>
          <w:color w:val="000000" w:themeColor="text1"/>
          <w:sz w:val="20"/>
          <w:szCs w:val="20"/>
        </w:rPr>
        <w:t xml:space="preserve">SÍ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135475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D571D5">
        <w:rPr>
          <w:rFonts w:eastAsia="Arial" w:cs="Arial"/>
          <w:bCs/>
          <w:color w:val="000000" w:themeColor="text1"/>
          <w:sz w:val="20"/>
          <w:szCs w:val="20"/>
        </w:rPr>
        <w:t xml:space="preserve"> NO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-71705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</w:p>
    <w:p w14:paraId="33423644" w14:textId="703C4B4D" w:rsidR="001D637F" w:rsidRPr="002576CF" w:rsidRDefault="001D637F" w:rsidP="00D571D5">
      <w:pPr>
        <w:pStyle w:val="Prrafodelista"/>
        <w:spacing w:after="60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 xml:space="preserve">En el caso de que así fuera, describir </w:t>
      </w:r>
      <w:r w:rsidR="00D571D5">
        <w:rPr>
          <w:rFonts w:eastAsia="Arial" w:cs="Arial"/>
          <w:bCs/>
          <w:color w:val="000000" w:themeColor="text1"/>
          <w:sz w:val="20"/>
          <w:szCs w:val="20"/>
        </w:rPr>
        <w:t>los</w:t>
      </w:r>
      <w:r w:rsidRPr="002576CF">
        <w:rPr>
          <w:rFonts w:eastAsia="Arial" w:cs="Arial"/>
          <w:bCs/>
          <w:color w:val="000000" w:themeColor="text1"/>
          <w:sz w:val="20"/>
          <w:szCs w:val="20"/>
        </w:rPr>
        <w:t xml:space="preserve"> elementos de </w:t>
      </w:r>
      <w:r w:rsidR="00D571D5">
        <w:rPr>
          <w:rFonts w:eastAsia="Arial" w:cs="Arial"/>
          <w:bCs/>
          <w:color w:val="000000" w:themeColor="text1"/>
          <w:sz w:val="20"/>
          <w:szCs w:val="20"/>
        </w:rPr>
        <w:t xml:space="preserve">la comunidad energética </w:t>
      </w:r>
      <w:r w:rsidRPr="002576CF">
        <w:rPr>
          <w:rFonts w:eastAsia="Arial" w:cs="Arial"/>
          <w:bCs/>
          <w:color w:val="000000" w:themeColor="text1"/>
          <w:sz w:val="20"/>
          <w:szCs w:val="20"/>
        </w:rPr>
        <w:t xml:space="preserve">y especificar </w:t>
      </w:r>
      <w:r w:rsidR="00D571D5">
        <w:rPr>
          <w:rFonts w:eastAsia="Arial" w:cs="Arial"/>
          <w:bCs/>
          <w:color w:val="000000" w:themeColor="text1"/>
          <w:sz w:val="20"/>
          <w:szCs w:val="20"/>
        </w:rPr>
        <w:t>la potencia instalada</w:t>
      </w:r>
      <w:r w:rsidRPr="002576CF">
        <w:rPr>
          <w:rFonts w:eastAsia="Arial" w:cs="Arial"/>
          <w:bCs/>
          <w:color w:val="000000" w:themeColor="text1"/>
          <w:sz w:val="20"/>
          <w:szCs w:val="20"/>
        </w:rPr>
        <w:t xml:space="preserve"> de las instalaciones de autoconsumo y el ahorro estimado:</w:t>
      </w:r>
    </w:p>
    <w:p w14:paraId="0E289C08" w14:textId="77777777" w:rsidR="001D637F" w:rsidRPr="002576CF" w:rsidRDefault="001D637F" w:rsidP="001D637F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  <w:rPr>
          <w:rFonts w:eastAsia="Arial" w:cs="Arial"/>
          <w:bCs/>
          <w:color w:val="000000" w:themeColor="text1"/>
          <w:sz w:val="20"/>
          <w:szCs w:val="20"/>
        </w:rPr>
      </w:pPr>
    </w:p>
    <w:p w14:paraId="7EF56D44" w14:textId="77777777" w:rsidR="001D637F" w:rsidRPr="002576CF" w:rsidRDefault="001D637F" w:rsidP="001D637F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</w:pPr>
    </w:p>
    <w:p w14:paraId="79F4ACF3" w14:textId="77777777" w:rsidR="000C4991" w:rsidRDefault="001D637F" w:rsidP="000C4991">
      <w:pPr>
        <w:pStyle w:val="Prrafodelista"/>
        <w:widowControl w:val="0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D571D5">
        <w:rPr>
          <w:rFonts w:eastAsia="Arial" w:cs="Arial"/>
          <w:bCs/>
          <w:color w:val="000000" w:themeColor="text1"/>
          <w:sz w:val="20"/>
          <w:szCs w:val="20"/>
        </w:rPr>
        <w:lastRenderedPageBreak/>
        <w:t>La empresa promotora del p</w:t>
      </w:r>
      <w:r w:rsidR="00030F2C" w:rsidRPr="00D571D5">
        <w:rPr>
          <w:rFonts w:eastAsia="Arial" w:cs="Arial"/>
          <w:bCs/>
          <w:color w:val="000000" w:themeColor="text1"/>
          <w:sz w:val="20"/>
          <w:szCs w:val="20"/>
        </w:rPr>
        <w:t xml:space="preserve">royecto posee </w:t>
      </w:r>
      <w:r w:rsidR="00217303" w:rsidRPr="00D571D5">
        <w:rPr>
          <w:rFonts w:eastAsia="Arial" w:cs="Arial"/>
          <w:bCs/>
          <w:color w:val="000000" w:themeColor="text1"/>
          <w:sz w:val="20"/>
          <w:szCs w:val="20"/>
        </w:rPr>
        <w:t>un Sistema de Gestión Ambiental certificado o el sello del Registro de Huella de Carbono, compensación y proyectos de absorción de dióxido de carbono del MITECO</w:t>
      </w:r>
      <w:r w:rsidRPr="00D571D5">
        <w:rPr>
          <w:rFonts w:eastAsia="Arial" w:cs="Arial"/>
          <w:bCs/>
          <w:color w:val="000000" w:themeColor="text1"/>
          <w:sz w:val="20"/>
          <w:szCs w:val="20"/>
        </w:rPr>
        <w:t xml:space="preserve">. SÍ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-64150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D571D5">
        <w:rPr>
          <w:rFonts w:eastAsia="Arial" w:cs="Arial"/>
          <w:bCs/>
          <w:color w:val="000000" w:themeColor="text1"/>
          <w:sz w:val="20"/>
          <w:szCs w:val="20"/>
        </w:rPr>
        <w:t xml:space="preserve"> NO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126056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</w:p>
    <w:p w14:paraId="174956A2" w14:textId="04E5AB99" w:rsidR="001D637F" w:rsidRPr="000C4991" w:rsidRDefault="001D637F" w:rsidP="000C4991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0C4991">
        <w:rPr>
          <w:rFonts w:eastAsia="Arial" w:cs="Arial"/>
          <w:bCs/>
          <w:color w:val="000000" w:themeColor="text1"/>
          <w:sz w:val="20"/>
          <w:szCs w:val="20"/>
        </w:rPr>
        <w:t xml:space="preserve">En el caso de que así fuera, proporcionar los sellos, acreditaciones y documentos relativos. Si es aplicable, especificar la huella de carbono calculada y proporcionar el plan de reducción de huella de carbono de la empresa o el plan de gestión medioambiental:     </w:t>
      </w:r>
    </w:p>
    <w:p w14:paraId="738D4C2E" w14:textId="74B6BB53" w:rsidR="001D637F" w:rsidRDefault="001D637F" w:rsidP="001D637F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 xml:space="preserve"> </w:t>
      </w:r>
      <w:r w:rsidRPr="002576CF">
        <w:rPr>
          <w:sz w:val="20"/>
          <w:szCs w:val="20"/>
        </w:rPr>
        <w:t xml:space="preserve"> </w:t>
      </w:r>
    </w:p>
    <w:p w14:paraId="5BAF79A9" w14:textId="77777777" w:rsidR="000C4991" w:rsidRDefault="00D571D5" w:rsidP="000C4991">
      <w:pPr>
        <w:pStyle w:val="Prrafodelista"/>
        <w:widowControl w:val="0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0C4991">
        <w:rPr>
          <w:rFonts w:eastAsia="Arial" w:cs="Arial"/>
          <w:bCs/>
          <w:color w:val="000000" w:themeColor="text1"/>
          <w:sz w:val="20"/>
          <w:szCs w:val="20"/>
        </w:rPr>
        <w:t xml:space="preserve">El proyecto está asociado a la instalación de autoconsumo energético renovable </w:t>
      </w:r>
      <w:r w:rsidRPr="00D571D5">
        <w:rPr>
          <w:rFonts w:eastAsia="Arial" w:cs="Arial"/>
          <w:bCs/>
          <w:color w:val="000000" w:themeColor="text1"/>
          <w:sz w:val="20"/>
          <w:szCs w:val="20"/>
        </w:rPr>
        <w:t xml:space="preserve">SÍ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-36583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D571D5">
        <w:rPr>
          <w:rFonts w:eastAsia="Arial" w:cs="Arial"/>
          <w:bCs/>
          <w:color w:val="000000" w:themeColor="text1"/>
          <w:sz w:val="20"/>
          <w:szCs w:val="20"/>
        </w:rPr>
        <w:t xml:space="preserve"> NO </w:t>
      </w:r>
      <w:sdt>
        <w:sdtPr>
          <w:rPr>
            <w:rFonts w:eastAsia="Arial" w:cs="Arial"/>
            <w:bCs/>
            <w:color w:val="000000" w:themeColor="text1"/>
            <w:sz w:val="20"/>
            <w:szCs w:val="20"/>
          </w:rPr>
          <w:id w:val="-1032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991">
            <w:rPr>
              <w:rFonts w:ascii="Segoe UI Symbol" w:eastAsia="Arial" w:hAnsi="Segoe UI Symbol" w:cs="Segoe UI Symbol"/>
              <w:bCs/>
              <w:color w:val="000000" w:themeColor="text1"/>
              <w:sz w:val="20"/>
              <w:szCs w:val="20"/>
            </w:rPr>
            <w:t>☐</w:t>
          </w:r>
        </w:sdtContent>
      </w:sdt>
    </w:p>
    <w:p w14:paraId="213D62F4" w14:textId="23DC7634" w:rsidR="00D571D5" w:rsidRPr="000C4991" w:rsidRDefault="00D571D5" w:rsidP="000C4991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0C4991">
        <w:rPr>
          <w:sz w:val="20"/>
          <w:szCs w:val="20"/>
        </w:rPr>
        <w:t>En el caso de que así fuera, describir los elementos de autoconsumo, especificar la potencia instalada y el ahorro estimado.</w:t>
      </w:r>
    </w:p>
    <w:p w14:paraId="278E71F4" w14:textId="77777777" w:rsidR="001D637F" w:rsidRPr="002576CF" w:rsidRDefault="001D637F" w:rsidP="001D637F">
      <w:pPr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>Biodiversidad y conservación de la naturaleza:</w:t>
      </w:r>
    </w:p>
    <w:p w14:paraId="1EB65D2F" w14:textId="5233D95D" w:rsidR="001D637F" w:rsidRPr="002576CF" w:rsidRDefault="001D637F" w:rsidP="00963199">
      <w:pPr>
        <w:pStyle w:val="Prrafodelista"/>
        <w:widowControl w:val="0"/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>El proyecto implica actividades de conservación</w:t>
      </w:r>
      <w:r w:rsidR="00346DD2">
        <w:rPr>
          <w:rFonts w:eastAsia="Arial" w:cs="Arial"/>
          <w:bCs/>
          <w:color w:val="000000" w:themeColor="text1"/>
          <w:sz w:val="20"/>
          <w:szCs w:val="20"/>
        </w:rPr>
        <w:t>, restauración</w:t>
      </w:r>
      <w:r w:rsidRPr="002576CF">
        <w:rPr>
          <w:rFonts w:eastAsia="Arial" w:cs="Arial"/>
          <w:bCs/>
          <w:color w:val="000000" w:themeColor="text1"/>
          <w:sz w:val="20"/>
          <w:szCs w:val="20"/>
        </w:rPr>
        <w:t xml:space="preserve"> y promoción de la biodiversidad y/o ecosistemas.</w:t>
      </w:r>
      <w:r>
        <w:rPr>
          <w:rFonts w:eastAsia="Arial"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04181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10151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287FBD4" w14:textId="77777777" w:rsidR="001D637F" w:rsidRPr="002576CF" w:rsidRDefault="001D637F" w:rsidP="001D637F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>En el caso de que así fuera, describir las actuaciones correspondientes y justificar sus beneficios para la biodiversidad y/o ecosistemas:</w:t>
      </w:r>
    </w:p>
    <w:p w14:paraId="354FDD05" w14:textId="3117AD63" w:rsidR="001D637F" w:rsidRPr="002576CF" w:rsidRDefault="001D637F" w:rsidP="001D637F">
      <w:pPr>
        <w:widowControl w:val="0"/>
        <w:spacing w:before="100" w:beforeAutospacing="1" w:after="100" w:afterAutospacing="1" w:line="240" w:lineRule="auto"/>
        <w:jc w:val="both"/>
        <w:rPr>
          <w:rFonts w:eastAsia="Arial" w:cs="Arial"/>
          <w:bCs/>
          <w:color w:val="000000" w:themeColor="text1"/>
          <w:sz w:val="20"/>
          <w:szCs w:val="20"/>
        </w:rPr>
      </w:pPr>
      <w:r w:rsidRPr="002576CF">
        <w:rPr>
          <w:rFonts w:eastAsia="Arial" w:cs="Arial"/>
          <w:bCs/>
          <w:color w:val="000000" w:themeColor="text1"/>
          <w:sz w:val="20"/>
          <w:szCs w:val="20"/>
        </w:rPr>
        <w:t>4.-</w:t>
      </w:r>
      <w:r w:rsidR="00963199">
        <w:rPr>
          <w:rFonts w:eastAsia="Arial" w:cs="Arial"/>
          <w:bCs/>
          <w:color w:val="000000" w:themeColor="text1"/>
          <w:sz w:val="20"/>
          <w:szCs w:val="20"/>
        </w:rPr>
        <w:t>E</w:t>
      </w:r>
      <w:r w:rsidRPr="002576CF">
        <w:rPr>
          <w:rFonts w:eastAsia="Arial" w:cs="Arial"/>
          <w:bCs/>
          <w:color w:val="000000" w:themeColor="text1"/>
          <w:sz w:val="20"/>
          <w:szCs w:val="20"/>
        </w:rPr>
        <w:t>FECTOS INDUCIDOS DEL PROYECTO EN LA ECONOMÍA LOCAL Y SU CARÁCTER TRACTOR</w:t>
      </w:r>
    </w:p>
    <w:p w14:paraId="53DED3F8" w14:textId="34A59E9C" w:rsidR="001D637F" w:rsidRPr="002576CF" w:rsidRDefault="001D637F" w:rsidP="00963199">
      <w:pPr>
        <w:pStyle w:val="Prrafodelista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El proyecto implica el desarrollo de cadena de valor industrial.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7284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55195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676B20E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En el caso de que así fuera, justificar la respuesta:</w:t>
      </w:r>
    </w:p>
    <w:p w14:paraId="32997836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4A58124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C580D89" w14:textId="3B78B6CC" w:rsidR="001D637F" w:rsidRPr="002576CF" w:rsidRDefault="001D637F" w:rsidP="00963199">
      <w:pPr>
        <w:pStyle w:val="Prrafodelista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 xml:space="preserve">Las materias primas o productos </w:t>
      </w:r>
      <w:proofErr w:type="spellStart"/>
      <w:r w:rsidRPr="002576CF">
        <w:rPr>
          <w:rFonts w:cs="Arial"/>
          <w:bCs/>
          <w:color w:val="000000" w:themeColor="text1"/>
          <w:sz w:val="20"/>
          <w:szCs w:val="20"/>
        </w:rPr>
        <w:t>semi</w:t>
      </w:r>
      <w:proofErr w:type="spellEnd"/>
      <w:r w:rsidRPr="002576CF">
        <w:rPr>
          <w:rFonts w:cs="Arial"/>
          <w:bCs/>
          <w:color w:val="000000" w:themeColor="text1"/>
          <w:sz w:val="20"/>
          <w:szCs w:val="20"/>
        </w:rPr>
        <w:t>-elaborados necesarios a la realización del proyecto se adquieren en zonas de Transición Justa.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8901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1464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FEFE4BD" w14:textId="190DB264" w:rsidR="001D637F" w:rsidRPr="002576CF" w:rsidRDefault="001D637F" w:rsidP="00446497">
      <w:pPr>
        <w:pStyle w:val="Prrafodelista"/>
      </w:pPr>
      <w:r w:rsidRPr="002576CF">
        <w:rPr>
          <w:rFonts w:cs="Arial"/>
          <w:bCs/>
          <w:color w:val="000000" w:themeColor="text1"/>
          <w:sz w:val="20"/>
          <w:szCs w:val="20"/>
        </w:rPr>
        <w:t xml:space="preserve">En el caso de que así fuera, justificar la respuesta y especificar los municipios de origen de dichas materias primas o productos </w:t>
      </w:r>
      <w:proofErr w:type="spellStart"/>
      <w:r w:rsidRPr="002576CF">
        <w:rPr>
          <w:rFonts w:cs="Arial"/>
          <w:bCs/>
          <w:color w:val="000000" w:themeColor="text1"/>
          <w:sz w:val="20"/>
          <w:szCs w:val="20"/>
        </w:rPr>
        <w:t>semi</w:t>
      </w:r>
      <w:proofErr w:type="spellEnd"/>
      <w:r w:rsidRPr="002576CF">
        <w:rPr>
          <w:rFonts w:cs="Arial"/>
          <w:bCs/>
          <w:color w:val="000000" w:themeColor="text1"/>
          <w:sz w:val="20"/>
          <w:szCs w:val="20"/>
        </w:rPr>
        <w:t>-elaborado:</w:t>
      </w:r>
    </w:p>
    <w:p w14:paraId="312722D1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56F8504" w14:textId="5F445380" w:rsidR="001D637F" w:rsidRPr="002576CF" w:rsidRDefault="001D637F" w:rsidP="00963199">
      <w:pPr>
        <w:pStyle w:val="Prrafodelista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El proyecto está asociado a la participación o apoyo a iniciativas locales de fomento del emprendimiento, de desarrollo económico o social.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77078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84023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24EC32B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En el caso de que así fuera, justificar la respuesta y describir las iniciativas asociadas al proyecto:</w:t>
      </w:r>
    </w:p>
    <w:p w14:paraId="02A224DD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16CD667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769F606" w14:textId="2D6E2145" w:rsidR="001D637F" w:rsidRPr="002576CF" w:rsidRDefault="001D637F" w:rsidP="00963199">
      <w:pPr>
        <w:pStyle w:val="Prrafodelista"/>
        <w:widowControl w:val="0"/>
        <w:numPr>
          <w:ilvl w:val="1"/>
          <w:numId w:val="38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La empresa participa en algún consorcio o agrupación empresarial a nivel local o comarcal para el desarrollo del proyecto.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6946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4273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7103565" w14:textId="77777777" w:rsidR="001D637F" w:rsidRPr="002576CF" w:rsidRDefault="001D637F" w:rsidP="001D637F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2576CF">
        <w:rPr>
          <w:rFonts w:cs="Arial"/>
          <w:bCs/>
          <w:color w:val="000000" w:themeColor="text1"/>
          <w:sz w:val="20"/>
          <w:szCs w:val="20"/>
        </w:rPr>
        <w:t>En el caso de que así fuera, especificar el consorcio o la agrupación en el que participa:</w:t>
      </w:r>
    </w:p>
    <w:p w14:paraId="3E8F75AF" w14:textId="77777777" w:rsidR="00F37500" w:rsidRDefault="00F375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x-none"/>
        </w:rPr>
      </w:pPr>
      <w:r>
        <w:rPr>
          <w:rFonts w:ascii="Arial" w:eastAsia="Times New Roman" w:hAnsi="Arial" w:cs="Arial"/>
          <w:sz w:val="24"/>
          <w:szCs w:val="24"/>
          <w:lang w:val="es-ES_tradnl" w:eastAsia="x-none"/>
        </w:rPr>
        <w:br w:type="page"/>
      </w:r>
    </w:p>
    <w:p w14:paraId="25A01A66" w14:textId="4477F34E" w:rsidR="00CE1B74" w:rsidRPr="00F37500" w:rsidRDefault="00CE1B74" w:rsidP="00B77A7D">
      <w:pPr>
        <w:pStyle w:val="Prrafodelista"/>
        <w:numPr>
          <w:ilvl w:val="0"/>
          <w:numId w:val="27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F37500">
        <w:rPr>
          <w:rFonts w:ascii="Arial" w:eastAsia="Times New Roman" w:hAnsi="Arial" w:cs="Arial"/>
          <w:sz w:val="24"/>
          <w:szCs w:val="24"/>
          <w:lang w:val="es-ES_tradnl" w:eastAsia="x-none"/>
        </w:rPr>
        <w:lastRenderedPageBreak/>
        <w:t>PLANOS</w:t>
      </w:r>
      <w:r w:rsidR="00F37500">
        <w:rPr>
          <w:rFonts w:ascii="Arial" w:eastAsia="Times New Roman" w:hAnsi="Arial" w:cs="Arial"/>
          <w:sz w:val="24"/>
          <w:szCs w:val="24"/>
          <w:lang w:val="es-ES_tradnl" w:eastAsia="x-none"/>
        </w:rPr>
        <w:t xml:space="preserve"> DEL TERRENO</w:t>
      </w:r>
      <w:r w:rsidR="00E468B9">
        <w:rPr>
          <w:rFonts w:ascii="Arial" w:eastAsia="Times New Roman" w:hAnsi="Arial" w:cs="Arial"/>
          <w:sz w:val="24"/>
          <w:szCs w:val="24"/>
          <w:lang w:val="es-ES_tradnl" w:eastAsia="x-none"/>
        </w:rPr>
        <w:t>, INMUEBLES</w:t>
      </w:r>
      <w:r w:rsidR="00F37500">
        <w:rPr>
          <w:rFonts w:ascii="Arial" w:eastAsia="Times New Roman" w:hAnsi="Arial" w:cs="Arial"/>
          <w:sz w:val="24"/>
          <w:szCs w:val="24"/>
          <w:lang w:val="es-ES_tradnl" w:eastAsia="x-none"/>
        </w:rPr>
        <w:t xml:space="preserve"> Y DE LA OBRA CIVIL</w:t>
      </w:r>
    </w:p>
    <w:p w14:paraId="0A2171AE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10"/>
          <w:szCs w:val="24"/>
          <w:lang w:val="es-ES_tradnl" w:eastAsia="x-none"/>
        </w:rPr>
      </w:pPr>
    </w:p>
    <w:p w14:paraId="4012E3A6" w14:textId="75C4070A" w:rsidR="00CE1B74" w:rsidRPr="00FE12C9" w:rsidRDefault="00CE1B74" w:rsidP="00B77A7D">
      <w:pPr>
        <w:pStyle w:val="Prrafodelista"/>
        <w:numPr>
          <w:ilvl w:val="0"/>
          <w:numId w:val="27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FE12C9">
        <w:rPr>
          <w:rFonts w:ascii="Arial" w:eastAsia="Times New Roman" w:hAnsi="Arial" w:cs="Arial"/>
          <w:sz w:val="24"/>
          <w:szCs w:val="24"/>
          <w:lang w:val="es-ES_tradnl" w:eastAsia="x-none"/>
        </w:rPr>
        <w:t>CONC</w:t>
      </w:r>
      <w:r w:rsidR="00F37500">
        <w:rPr>
          <w:rFonts w:ascii="Arial" w:eastAsia="Times New Roman" w:hAnsi="Arial" w:cs="Arial"/>
          <w:sz w:val="24"/>
          <w:szCs w:val="24"/>
          <w:lang w:val="es-ES_tradnl" w:eastAsia="x-none"/>
        </w:rPr>
        <w:t>R</w:t>
      </w:r>
      <w:r w:rsidRPr="00FE12C9">
        <w:rPr>
          <w:rFonts w:ascii="Arial" w:eastAsia="Times New Roman" w:hAnsi="Arial" w:cs="Arial"/>
          <w:sz w:val="24"/>
          <w:szCs w:val="24"/>
          <w:lang w:val="es-ES_tradnl" w:eastAsia="x-none"/>
        </w:rPr>
        <w:t>ECIÓN DE LAS INVERSIONES O GASTOS QUE PREVÉN REALIZARSE</w:t>
      </w:r>
    </w:p>
    <w:p w14:paraId="2FB41D10" w14:textId="2093E1A0" w:rsidR="00CE1B74" w:rsidRPr="00CE1B74" w:rsidRDefault="00443129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D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esarrollar y desglosar, adicionando las hojas que se estimen oportunas, las inversiones a realizar y su presupuesto individualizado, de acuerdo al esquema mínimo siguiente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:</w:t>
      </w:r>
    </w:p>
    <w:p w14:paraId="2BCBCCC6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</w:p>
    <w:p w14:paraId="447B993A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lang w:val="es-ES_tradnl" w:eastAsia="x-none"/>
        </w:rPr>
      </w:pPr>
      <w:r w:rsidRPr="00CE1B74">
        <w:rPr>
          <w:rFonts w:ascii="Arial" w:eastAsia="Times New Roman" w:hAnsi="Arial" w:cs="Arial"/>
          <w:lang w:val="es-ES_tradnl" w:eastAsia="x-none"/>
        </w:rPr>
        <w:t>(Deben incluirse las facturas proforma correspondientes.)</w:t>
      </w:r>
    </w:p>
    <w:p w14:paraId="54B222FB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0F4DA03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1.-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terrenos cuya adquisición se prevé realizar, superficie, precios unitarios y totales, servicios de todo tipo, accesos, etc.</w:t>
      </w:r>
    </w:p>
    <w:p w14:paraId="5C5C9555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E7EC33C" w14:textId="0B16E7D6" w:rsidR="00CE1B74" w:rsidRPr="00CE1B74" w:rsidRDefault="00CE1B74" w:rsidP="001B4FE5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la obra civil, ubicación, superficie, precio unitario y total. Instalaciones de electricidad, fontanería, etc.</w:t>
      </w:r>
    </w:p>
    <w:p w14:paraId="6014CD48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D61E2F5" w14:textId="77777777" w:rsidR="00F37500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3.-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Descripción de los bienes de equipo incluidos en el proyecto. </w:t>
      </w:r>
    </w:p>
    <w:p w14:paraId="0D1D7842" w14:textId="77777777" w:rsidR="00F37500" w:rsidRDefault="00F37500" w:rsidP="00F37500">
      <w:pPr>
        <w:tabs>
          <w:tab w:val="left" w:pos="426"/>
          <w:tab w:val="left" w:pos="1134"/>
          <w:tab w:val="left" w:leader="dot" w:pos="8505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ab/>
      </w:r>
      <w:r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D735445" w14:textId="3B92CE73" w:rsidR="00E468B9" w:rsidRPr="00CE1B74" w:rsidRDefault="00CE1B74" w:rsidP="00E468B9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otras inversiones</w:t>
      </w:r>
      <w:r w:rsidR="00075722">
        <w:rPr>
          <w:rFonts w:ascii="Arial" w:eastAsia="Times New Roman" w:hAnsi="Arial" w:cs="Arial"/>
          <w:szCs w:val="20"/>
          <w:lang w:val="es-ES_tradnl" w:eastAsia="x-none"/>
        </w:rPr>
        <w:t xml:space="preserve">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trabajos de planificación e ingeniería, otros activos fijos</w:t>
      </w:r>
      <w:r w:rsidR="00075722">
        <w:rPr>
          <w:rFonts w:ascii="Arial" w:eastAsia="Times New Roman" w:hAnsi="Arial" w:cs="Arial"/>
          <w:szCs w:val="20"/>
          <w:lang w:val="es-ES_tradnl" w:eastAsia="x-none"/>
        </w:rPr>
        <w:t xml:space="preserve"> (</w:t>
      </w:r>
      <w:r w:rsidR="00E468B9">
        <w:rPr>
          <w:rFonts w:ascii="Arial" w:eastAsia="Times New Roman" w:hAnsi="Arial" w:cs="Arial"/>
          <w:szCs w:val="20"/>
          <w:lang w:val="es-ES_tradnl" w:eastAsia="x-none"/>
        </w:rPr>
        <w:t>inmuebles,</w:t>
      </w:r>
      <w:r w:rsidR="00075722">
        <w:rPr>
          <w:rFonts w:ascii="Arial" w:eastAsia="Times New Roman" w:hAnsi="Arial" w:cs="Arial"/>
          <w:szCs w:val="20"/>
          <w:lang w:val="es-ES_tradnl" w:eastAsia="x-none"/>
        </w:rPr>
        <w:t xml:space="preserve"> etc.) y</w:t>
      </w:r>
      <w:r w:rsidR="00E468B9">
        <w:rPr>
          <w:rFonts w:ascii="Arial" w:eastAsia="Times New Roman" w:hAnsi="Arial" w:cs="Arial"/>
          <w:szCs w:val="20"/>
          <w:lang w:val="es-ES_tradnl" w:eastAsia="x-none"/>
        </w:rPr>
        <w:t xml:space="preserve"> activos inmateriales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</w:p>
    <w:p w14:paraId="7B14D72F" w14:textId="125CC8F0" w:rsidR="00CE1B74" w:rsidRPr="00CE1B74" w:rsidRDefault="00CE1B74" w:rsidP="007E6915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lastRenderedPageBreak/>
        <w:t>NOTAS DE INFORMACIÓN GENERAL</w:t>
      </w:r>
    </w:p>
    <w:p w14:paraId="69903170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u w:val="single"/>
          <w:lang w:val="es-ES_tradnl" w:eastAsia="x-none"/>
        </w:rPr>
      </w:pPr>
    </w:p>
    <w:p w14:paraId="5BC59032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El promotor o empresario podrá adicionar todas las hojas que estime oportunas con el fin de aportar los datos, informaciones, documentos o consideraciones y análisis que considere de interés para que su proyecto pueda ser evaluado.</w:t>
      </w:r>
    </w:p>
    <w:p w14:paraId="4539A754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4FD52133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Asimismo, 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el Instituto para la Transición Justa, O.A. o las Agencias de Desarrollo Regional a quien pueda encomendarse la tarea de evaluación de proyectos, podrá solicitar del empresario o promotor, los datos, información o documentos y las aclaraciones oportunas que se consideren necesarias para valorar el proyecto.</w:t>
      </w:r>
    </w:p>
    <w:p w14:paraId="3E6779A5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es-ES_tradnl" w:eastAsia="x-none"/>
        </w:rPr>
      </w:pPr>
    </w:p>
    <w:p w14:paraId="22B279CC" w14:textId="59D0F4F1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3.-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ab/>
      </w:r>
      <w:r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Dentro de la tarea de valoración de proyectos establecidos en el artículo 1</w:t>
      </w:r>
      <w:r w:rsidR="001B4FE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8</w:t>
      </w:r>
      <w:r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la Orden </w:t>
      </w:r>
      <w:r w:rsidR="002906F8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TED/1239/2022</w:t>
      </w:r>
      <w:r w:rsidR="00A64FB4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1203A5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, el Instituto para la Transición Justa, O.A., aplicará los criterios establecidos en los</w:t>
      </w:r>
      <w:r w:rsid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artículo </w:t>
      </w:r>
      <w:r w:rsidR="00387F7F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10, 18 y</w:t>
      </w:r>
      <w:r w:rsid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19</w:t>
      </w:r>
      <w:r w:rsidR="00FE12C9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dicha orden, así como los apartados sexto y séptimo de esta convocatoria,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para la puntuación y ponderación de priorización de los proyectos, con vistas a la selección de los mismos para aplicación de la concurrencia competitiva, y los criterios para la determinación de la inversión subvencionable, sobre la que se aplicará el porcentaje de ayuda que resulte de la evaluación del proyecto. </w:t>
      </w:r>
    </w:p>
    <w:p w14:paraId="33F74C32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1B621F41" w14:textId="14F30855" w:rsidR="00CE1B74" w:rsidRPr="007E6915" w:rsidRDefault="00CE1B74" w:rsidP="007E6915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En el supuesto de que haya de requerirse al solicitante para que proceda a la subsanación y mejora de la solicitud, debe tenerse en cuenta que el plazo de diez días hábiles para realiza</w:t>
      </w:r>
      <w:r w:rsidR="007E6915">
        <w:rPr>
          <w:rFonts w:ascii="Arial" w:eastAsia="Times New Roman" w:hAnsi="Arial" w:cs="Arial"/>
          <w:szCs w:val="20"/>
          <w:lang w:val="es-ES_tradnl" w:eastAsia="x-none"/>
        </w:rPr>
        <w:t>rla no puede ser prorrogado.</w:t>
      </w:r>
    </w:p>
    <w:p w14:paraId="1E55B3A4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0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155F495C" w14:textId="0C390304" w:rsidR="00254E9E" w:rsidRPr="001B38BD" w:rsidRDefault="00254E9E" w:rsidP="00036DA6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5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.-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Pueden obtenerse los modelos de impresos mediante acceso a la página </w:t>
      </w:r>
      <w:r w:rsidR="0035723C">
        <w:rPr>
          <w:rFonts w:ascii="Arial" w:eastAsia="Times New Roman" w:hAnsi="Arial" w:cs="Arial"/>
          <w:szCs w:val="20"/>
          <w:lang w:val="es-ES_tradnl" w:eastAsia="x-none"/>
        </w:rPr>
        <w:t>w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eb del Instituto para </w:t>
      </w:r>
      <w:r w:rsidR="00CE1B74" w:rsidRPr="00254E9E">
        <w:rPr>
          <w:rFonts w:ascii="Arial" w:eastAsia="Times New Roman" w:hAnsi="Arial" w:cs="Arial"/>
          <w:szCs w:val="20"/>
          <w:lang w:val="es-ES_tradnl" w:eastAsia="x-none"/>
        </w:rPr>
        <w:t>la Transición Justa, O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.A. (</w:t>
      </w:r>
      <w:hyperlink w:history="1">
        <w:r w:rsidRPr="00254E9E">
          <w:rPr>
            <w:rStyle w:val="Hipervnculo"/>
            <w:rFonts w:ascii="Arial" w:eastAsia="Times New Roman" w:hAnsi="Arial" w:cs="Arial"/>
            <w:sz w:val="24"/>
            <w:szCs w:val="24"/>
            <w:lang w:val="es-ES_tradnl" w:eastAsia="x-none"/>
          </w:rPr>
          <w:t>www.transicionjusta.gob.es)</w:t>
        </w:r>
        <w:r w:rsidRPr="00254E9E">
          <w:rPr>
            <w:rStyle w:val="Hipervnculo"/>
            <w:rFonts w:ascii="Arial" w:eastAsia="Times New Roman" w:hAnsi="Arial" w:cs="Arial"/>
            <w:szCs w:val="20"/>
            <w:lang w:val="es-ES_tradnl" w:eastAsia="x-none"/>
          </w:rPr>
          <w:t xml:space="preserve">. </w:t>
        </w:r>
      </w:hyperlink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482999F6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036DA6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036DA6">
      <w:rPr>
        <w:rFonts w:ascii="Arial" w:hAnsi="Arial" w:cs="Arial"/>
        <w:noProof/>
        <w:sz w:val="16"/>
        <w:szCs w:val="16"/>
      </w:rPr>
      <w:t>20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0728BC44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036D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036DA6">
            <w:rPr>
              <w:rFonts w:ascii="Arial" w:hAnsi="Arial" w:cs="Arial"/>
              <w:noProof/>
              <w:sz w:val="16"/>
              <w:szCs w:val="16"/>
            </w:rPr>
            <w:t>20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  <w:footnote w:id="1">
    <w:p w14:paraId="6D06270E" w14:textId="77777777" w:rsidR="000C4991" w:rsidRDefault="000C4991" w:rsidP="004802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4F3F">
        <w:rPr>
          <w:sz w:val="18"/>
          <w:szCs w:val="18"/>
        </w:rPr>
        <w:t>Por «contaminante» se entiende la sustancia, vibración, calor, ruido, luz u otros contaminantes presentes en la atmósfera, el agua o el suelo, que pueda tener efectos perjudiciales para la salud humana o el medio ambiente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36DA6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A29F9"/>
    <w:rsid w:val="001A517E"/>
    <w:rsid w:val="001A520F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4C15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19E7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4BA9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707F"/>
    <w:rsid w:val="00FC446C"/>
    <w:rsid w:val="00FD0320"/>
    <w:rsid w:val="00FD78EC"/>
    <w:rsid w:val="00FE12C9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AE410-D379-484D-BE2A-69CEB63F0F47}"/>
</file>

<file path=customXml/itemProps2.xml><?xml version="1.0" encoding="utf-8"?>
<ds:datastoreItem xmlns:ds="http://schemas.openxmlformats.org/officeDocument/2006/customXml" ds:itemID="{1045EB54-5B8D-4DF8-A2E4-95E47581F983}"/>
</file>

<file path=customXml/itemProps3.xml><?xml version="1.0" encoding="utf-8"?>
<ds:datastoreItem xmlns:ds="http://schemas.openxmlformats.org/officeDocument/2006/customXml" ds:itemID="{19023A29-993F-4E3C-9DED-BD02B02916F6}"/>
</file>

<file path=customXml/itemProps4.xml><?xml version="1.0" encoding="utf-8"?>
<ds:datastoreItem xmlns:ds="http://schemas.openxmlformats.org/officeDocument/2006/customXml" ds:itemID="{C1F2C5A7-2104-4954-9BC8-30A434A3A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4018</Words>
  <Characters>22105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2023-03-13T15:01:00Z</dcterms:created>
  <dcterms:modified xsi:type="dcterms:W3CDTF">2023-03-13T15:02:00Z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